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ff0000"/>
          <w:sz w:val="72"/>
          <w:szCs w:val="72"/>
        </w:rPr>
      </w:pPr>
      <w:r w:rsidDel="00000000" w:rsidR="00000000" w:rsidRPr="00000000">
        <w:rPr>
          <w:color w:val="ff0000"/>
          <w:sz w:val="72"/>
          <w:szCs w:val="72"/>
          <w:rtl w:val="0"/>
        </w:rPr>
        <w:t xml:space="preserve">PROGRAMA EDUCATIVO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color w:val="00ff00"/>
          <w:sz w:val="76"/>
          <w:szCs w:val="76"/>
        </w:rPr>
      </w:pPr>
      <w:r w:rsidDel="00000000" w:rsidR="00000000" w:rsidRPr="00000000">
        <w:rPr>
          <w:b w:val="1"/>
          <w:color w:val="00ff00"/>
          <w:sz w:val="76"/>
          <w:szCs w:val="76"/>
          <w:rtl w:val="0"/>
        </w:rPr>
        <w:t xml:space="preserve">CEIP BLAS INFANTE</w:t>
      </w:r>
    </w:p>
    <w:p w:rsidR="00000000" w:rsidDel="00000000" w:rsidP="00000000" w:rsidRDefault="00000000" w:rsidRPr="00000000" w14:paraId="00000004">
      <w:pPr>
        <w:jc w:val="center"/>
        <w:rPr>
          <w:b w:val="1"/>
          <w:i w:val="1"/>
          <w:sz w:val="58"/>
          <w:szCs w:val="58"/>
        </w:rPr>
      </w:pPr>
      <w:r w:rsidDel="00000000" w:rsidR="00000000" w:rsidRPr="00000000">
        <w:rPr>
          <w:b w:val="1"/>
          <w:i w:val="1"/>
          <w:sz w:val="58"/>
          <w:szCs w:val="58"/>
          <w:rtl w:val="0"/>
        </w:rPr>
        <w:t xml:space="preserve">Jerez de la Frontera</w:t>
      </w:r>
    </w:p>
    <w:p w:rsidR="00000000" w:rsidDel="00000000" w:rsidP="00000000" w:rsidRDefault="00000000" w:rsidRPr="00000000" w14:paraId="00000005">
      <w:pPr>
        <w:jc w:val="center"/>
        <w:rPr>
          <w:b w:val="1"/>
          <w:sz w:val="30"/>
          <w:szCs w:val="30"/>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114300" distT="114300" distL="114300" distR="114300">
            <wp:extent cx="5882351" cy="41483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82351" cy="41483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center"/>
        <w:rPr>
          <w:b w:val="1"/>
          <w:sz w:val="34"/>
          <w:szCs w:val="34"/>
        </w:rPr>
      </w:pPr>
      <w:r w:rsidDel="00000000" w:rsidR="00000000" w:rsidRPr="00000000">
        <w:rPr>
          <w:b w:val="1"/>
          <w:sz w:val="34"/>
          <w:szCs w:val="34"/>
          <w:rtl w:val="0"/>
        </w:rPr>
        <w:t xml:space="preserve">ÍNDICE</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8">
          <w:pPr>
            <w:tabs>
              <w:tab w:val="right" w:pos="9025"/>
            </w:tabs>
            <w:spacing w:before="80" w:line="240" w:lineRule="auto"/>
            <w:rPr>
              <w:b w:val="1"/>
              <w:color w:val="000000"/>
            </w:rPr>
          </w:pPr>
          <w:r w:rsidDel="00000000" w:rsidR="00000000" w:rsidRPr="00000000">
            <w:fldChar w:fldCharType="begin"/>
            <w:instrText xml:space="preserve"> TOC \h \u \z </w:instrText>
            <w:fldChar w:fldCharType="separate"/>
          </w:r>
          <w:hyperlink w:anchor="_heading=h.gjdgxs">
            <w:r w:rsidDel="00000000" w:rsidR="00000000" w:rsidRPr="00000000">
              <w:rPr>
                <w:b w:val="1"/>
                <w:color w:val="000000"/>
                <w:rtl w:val="0"/>
              </w:rPr>
              <w:t xml:space="preserve">1. Análisis del entorno</w:t>
            </w:r>
          </w:hyperlink>
          <w:r w:rsidDel="00000000" w:rsidR="00000000" w:rsidRPr="00000000">
            <w:rPr>
              <w:b w:val="1"/>
              <w:color w:val="000000"/>
              <w:rtl w:val="0"/>
            </w:rPr>
            <w:tab/>
          </w:r>
          <w:r w:rsidDel="00000000" w:rsidR="00000000" w:rsidRPr="00000000">
            <w:fldChar w:fldCharType="begin"/>
            <w:instrText xml:space="preserve"> HYPERLINK \l "_heading=h.gjdgxs" </w:instrText>
            <w:fldChar w:fldCharType="separate"/>
          </w:r>
          <w:r w:rsidDel="00000000" w:rsidR="00000000" w:rsidRPr="00000000">
            <w:rPr>
              <w:b w:val="1"/>
              <w:color w:val="000000"/>
              <w:rtl w:val="0"/>
            </w:rPr>
            <w:t xml:space="preserve">2</w:t>
          </w:r>
        </w:p>
        <w:p w:rsidR="00000000" w:rsidDel="00000000" w:rsidP="00000000" w:rsidRDefault="00000000" w:rsidRPr="00000000" w14:paraId="00000019">
          <w:pPr>
            <w:tabs>
              <w:tab w:val="right" w:pos="9025"/>
            </w:tabs>
            <w:spacing w:before="200" w:line="240" w:lineRule="auto"/>
            <w:rPr>
              <w:b w:val="1"/>
              <w:color w:val="000000"/>
            </w:rPr>
          </w:pPr>
          <w:r w:rsidDel="00000000" w:rsidR="00000000" w:rsidRPr="00000000">
            <w:fldChar w:fldCharType="end"/>
          </w:r>
          <w:hyperlink w:anchor="_heading=h.30j0zll">
            <w:r w:rsidDel="00000000" w:rsidR="00000000" w:rsidRPr="00000000">
              <w:rPr>
                <w:b w:val="1"/>
                <w:color w:val="000000"/>
                <w:rtl w:val="0"/>
              </w:rPr>
              <w:t xml:space="preserve">2. Líneas de Intervención</w:t>
            </w:r>
          </w:hyperlink>
          <w:r w:rsidDel="00000000" w:rsidR="00000000" w:rsidRPr="00000000">
            <w:rPr>
              <w:b w:val="1"/>
              <w:color w:val="000000"/>
              <w:rtl w:val="0"/>
            </w:rPr>
            <w:tab/>
          </w:r>
          <w:r w:rsidDel="00000000" w:rsidR="00000000" w:rsidRPr="00000000">
            <w:fldChar w:fldCharType="begin"/>
            <w:instrText xml:space="preserve"> HYPERLINK \l "_heading=h.30j0zll" </w:instrText>
            <w:fldChar w:fldCharType="separate"/>
          </w:r>
          <w:r w:rsidDel="00000000" w:rsidR="00000000" w:rsidRPr="00000000">
            <w:rPr>
              <w:b w:val="1"/>
              <w:color w:val="000000"/>
              <w:rtl w:val="0"/>
            </w:rPr>
            <w:t xml:space="preserve">4</w:t>
          </w:r>
        </w:p>
        <w:p w:rsidR="00000000" w:rsidDel="00000000" w:rsidP="00000000" w:rsidRDefault="00000000" w:rsidRPr="00000000" w14:paraId="0000001A">
          <w:pPr>
            <w:tabs>
              <w:tab w:val="right" w:pos="9025"/>
            </w:tabs>
            <w:spacing w:before="60" w:line="240" w:lineRule="auto"/>
            <w:ind w:left="360" w:firstLine="0"/>
            <w:rPr>
              <w:color w:val="000000"/>
            </w:rPr>
          </w:pPr>
          <w:r w:rsidDel="00000000" w:rsidR="00000000" w:rsidRPr="00000000">
            <w:fldChar w:fldCharType="end"/>
          </w:r>
          <w:hyperlink w:anchor="_heading=h.1fob9te">
            <w:r w:rsidDel="00000000" w:rsidR="00000000" w:rsidRPr="00000000">
              <w:rPr>
                <w:color w:val="000000"/>
                <w:rtl w:val="0"/>
              </w:rPr>
              <w:t xml:space="preserve">2.1.- Educación emocional:</w:t>
            </w:r>
          </w:hyperlink>
          <w:r w:rsidDel="00000000" w:rsidR="00000000" w:rsidRPr="00000000">
            <w:rPr>
              <w:color w:val="000000"/>
              <w:rtl w:val="0"/>
            </w:rPr>
            <w:tab/>
          </w:r>
          <w:r w:rsidDel="00000000" w:rsidR="00000000" w:rsidRPr="00000000">
            <w:fldChar w:fldCharType="begin"/>
            <w:instrText xml:space="preserve"> HYPERLINK \l "_heading=h.1fob9te" </w:instrText>
            <w:fldChar w:fldCharType="separate"/>
          </w:r>
          <w:r w:rsidDel="00000000" w:rsidR="00000000" w:rsidRPr="00000000">
            <w:rPr>
              <w:color w:val="000000"/>
              <w:rtl w:val="0"/>
            </w:rPr>
            <w:t xml:space="preserve">4</w:t>
          </w:r>
        </w:p>
        <w:p w:rsidR="00000000" w:rsidDel="00000000" w:rsidP="00000000" w:rsidRDefault="00000000" w:rsidRPr="00000000" w14:paraId="0000001B">
          <w:pPr>
            <w:tabs>
              <w:tab w:val="right" w:pos="9025"/>
            </w:tabs>
            <w:spacing w:before="60" w:line="240" w:lineRule="auto"/>
            <w:ind w:left="360" w:firstLine="0"/>
            <w:rPr/>
          </w:pPr>
          <w:r w:rsidDel="00000000" w:rsidR="00000000" w:rsidRPr="00000000">
            <w:fldChar w:fldCharType="end"/>
          </w:r>
          <w:hyperlink w:anchor="_heading=h.2et92p0">
            <w:r w:rsidDel="00000000" w:rsidR="00000000" w:rsidRPr="00000000">
              <w:rPr>
                <w:rtl w:val="0"/>
              </w:rPr>
              <w:t xml:space="preserve">2.2.- Estilos de Vida Saludable:</w:t>
            </w:r>
          </w:hyperlink>
          <w:r w:rsidDel="00000000" w:rsidR="00000000" w:rsidRPr="00000000">
            <w:rPr>
              <w:rtl w:val="0"/>
            </w:rPr>
            <w:tab/>
          </w:r>
          <w:r w:rsidDel="00000000" w:rsidR="00000000" w:rsidRPr="00000000">
            <w:fldChar w:fldCharType="begin"/>
            <w:instrText xml:space="preserve"> HYPERLINK \l "_heading=h.2et92p0" </w:instrText>
            <w:fldChar w:fldCharType="separate"/>
          </w:r>
          <w:r w:rsidDel="00000000" w:rsidR="00000000" w:rsidRPr="00000000">
            <w:rPr>
              <w:rtl w:val="0"/>
            </w:rPr>
            <w:t xml:space="preserve">6</w:t>
          </w:r>
        </w:p>
        <w:p w:rsidR="00000000" w:rsidDel="00000000" w:rsidP="00000000" w:rsidRDefault="00000000" w:rsidRPr="00000000" w14:paraId="0000001C">
          <w:pPr>
            <w:tabs>
              <w:tab w:val="right" w:pos="9025"/>
            </w:tabs>
            <w:spacing w:before="60" w:line="240" w:lineRule="auto"/>
            <w:ind w:left="360" w:firstLine="0"/>
            <w:rPr>
              <w:color w:val="000000"/>
            </w:rPr>
          </w:pPr>
          <w:r w:rsidDel="00000000" w:rsidR="00000000" w:rsidRPr="00000000">
            <w:fldChar w:fldCharType="end"/>
          </w:r>
          <w:hyperlink w:anchor="_heading=h.tyjcwt">
            <w:r w:rsidDel="00000000" w:rsidR="00000000" w:rsidRPr="00000000">
              <w:rPr>
                <w:color w:val="000000"/>
                <w:rtl w:val="0"/>
              </w:rPr>
              <w:t xml:space="preserve">2.3.- Autocuidados y prevención de accidentes.</w:t>
            </w:r>
          </w:hyperlink>
          <w:r w:rsidDel="00000000" w:rsidR="00000000" w:rsidRPr="00000000">
            <w:rPr>
              <w:color w:val="000000"/>
              <w:rtl w:val="0"/>
            </w:rPr>
            <w:tab/>
          </w:r>
          <w:r w:rsidDel="00000000" w:rsidR="00000000" w:rsidRPr="00000000">
            <w:fldChar w:fldCharType="begin"/>
            <w:instrText xml:space="preserve"> HYPERLINK \l "_heading=h.tyjcwt" </w:instrText>
            <w:fldChar w:fldCharType="separate"/>
          </w:r>
          <w:r w:rsidDel="00000000" w:rsidR="00000000" w:rsidRPr="00000000">
            <w:rPr>
              <w:color w:val="000000"/>
              <w:rtl w:val="0"/>
            </w:rPr>
            <w:t xml:space="preserve">6</w:t>
          </w:r>
        </w:p>
        <w:p w:rsidR="00000000" w:rsidDel="00000000" w:rsidP="00000000" w:rsidRDefault="00000000" w:rsidRPr="00000000" w14:paraId="0000001D">
          <w:pPr>
            <w:tabs>
              <w:tab w:val="right" w:pos="9025"/>
            </w:tabs>
            <w:spacing w:before="60" w:line="240" w:lineRule="auto"/>
            <w:ind w:left="360" w:firstLine="0"/>
            <w:rPr>
              <w:color w:val="000000"/>
            </w:rPr>
          </w:pPr>
          <w:r w:rsidDel="00000000" w:rsidR="00000000" w:rsidRPr="00000000">
            <w:fldChar w:fldCharType="end"/>
          </w:r>
          <w:hyperlink w:anchor="_heading=h.3dy6vkm">
            <w:r w:rsidDel="00000000" w:rsidR="00000000" w:rsidRPr="00000000">
              <w:rPr>
                <w:color w:val="000000"/>
                <w:rtl w:val="0"/>
              </w:rPr>
              <w:t xml:space="preserve">2.4.- Uso positivo de las tecnologías de la información y la comunicación.</w:t>
            </w:r>
          </w:hyperlink>
          <w:r w:rsidDel="00000000" w:rsidR="00000000" w:rsidRPr="00000000">
            <w:rPr>
              <w:color w:val="000000"/>
              <w:rtl w:val="0"/>
            </w:rPr>
            <w:tab/>
          </w:r>
          <w:r w:rsidDel="00000000" w:rsidR="00000000" w:rsidRPr="00000000">
            <w:fldChar w:fldCharType="begin"/>
            <w:instrText xml:space="preserve"> HYPERLINK \l "_heading=h.3dy6vkm" </w:instrText>
            <w:fldChar w:fldCharType="separate"/>
          </w:r>
          <w:r w:rsidDel="00000000" w:rsidR="00000000" w:rsidRPr="00000000">
            <w:rPr>
              <w:color w:val="000000"/>
              <w:rtl w:val="0"/>
            </w:rPr>
            <w:t xml:space="preserve">7</w:t>
          </w:r>
        </w:p>
        <w:p w:rsidR="00000000" w:rsidDel="00000000" w:rsidP="00000000" w:rsidRDefault="00000000" w:rsidRPr="00000000" w14:paraId="0000001E">
          <w:pPr>
            <w:tabs>
              <w:tab w:val="right" w:pos="9025"/>
            </w:tabs>
            <w:spacing w:before="200" w:line="240" w:lineRule="auto"/>
            <w:rPr>
              <w:b w:val="1"/>
              <w:color w:val="000000"/>
            </w:rPr>
          </w:pPr>
          <w:r w:rsidDel="00000000" w:rsidR="00000000" w:rsidRPr="00000000">
            <w:fldChar w:fldCharType="end"/>
          </w:r>
          <w:hyperlink w:anchor="_heading=h.1t3h5sf">
            <w:r w:rsidDel="00000000" w:rsidR="00000000" w:rsidRPr="00000000">
              <w:rPr>
                <w:b w:val="1"/>
                <w:color w:val="000000"/>
                <w:rtl w:val="0"/>
              </w:rPr>
              <w:t xml:space="preserve">3. Propuesta de formación para desarrollar con éxito el programa.</w:t>
            </w:r>
          </w:hyperlink>
          <w:r w:rsidDel="00000000" w:rsidR="00000000" w:rsidRPr="00000000">
            <w:rPr>
              <w:b w:val="1"/>
              <w:color w:val="000000"/>
              <w:rtl w:val="0"/>
            </w:rPr>
            <w:tab/>
          </w:r>
          <w:r w:rsidDel="00000000" w:rsidR="00000000" w:rsidRPr="00000000">
            <w:rPr>
              <w:b w:val="1"/>
              <w:rtl w:val="0"/>
            </w:rPr>
            <w:t xml:space="preserve">8</w:t>
          </w:r>
          <w:r w:rsidDel="00000000" w:rsidR="00000000" w:rsidRPr="00000000">
            <w:rPr>
              <w:rtl w:val="0"/>
            </w:rPr>
          </w:r>
        </w:p>
        <w:p w:rsidR="00000000" w:rsidDel="00000000" w:rsidP="00000000" w:rsidRDefault="00000000" w:rsidRPr="00000000" w14:paraId="0000001F">
          <w:pPr>
            <w:tabs>
              <w:tab w:val="right" w:pos="9025"/>
            </w:tabs>
            <w:spacing w:before="200" w:line="240" w:lineRule="auto"/>
            <w:rPr/>
          </w:pPr>
          <w:hyperlink w:anchor="_heading=h.1y810tw">
            <w:r w:rsidDel="00000000" w:rsidR="00000000" w:rsidRPr="00000000">
              <w:rPr>
                <w:b w:val="1"/>
                <w:rtl w:val="0"/>
              </w:rPr>
              <w:t xml:space="preserve">4. Estrategias de integración curricular</w:t>
            </w:r>
          </w:hyperlink>
          <w:r w:rsidDel="00000000" w:rsidR="00000000" w:rsidRPr="00000000">
            <w:rPr>
              <w:b w:val="1"/>
              <w:rtl w:val="0"/>
            </w:rPr>
            <w:tab/>
          </w:r>
          <w:r w:rsidDel="00000000" w:rsidR="00000000" w:rsidRPr="00000000">
            <w:fldChar w:fldCharType="begin"/>
            <w:instrText xml:space="preserve"> PAGEREF _heading=h.1y810tw \h </w:instrText>
            <w:fldChar w:fldCharType="separate"/>
          </w:r>
          <w:r w:rsidDel="00000000" w:rsidR="00000000" w:rsidRPr="00000000">
            <w:rPr>
              <w:b w:val="1"/>
              <w:rtl w:val="0"/>
            </w:rPr>
            <w:t xml:space="preserve">9</w:t>
          </w:r>
          <w:r w:rsidDel="00000000" w:rsidR="00000000" w:rsidRPr="00000000">
            <w:fldChar w:fldCharType="begin"/>
            <w:instrText xml:space="preserve"> HYPERLINK \l "_heading=h.1y810tw"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025"/>
            </w:tabs>
            <w:spacing w:before="200" w:line="240" w:lineRule="auto"/>
            <w:rPr/>
          </w:pPr>
          <w:r w:rsidDel="00000000" w:rsidR="00000000" w:rsidRPr="00000000">
            <w:fldChar w:fldCharType="end"/>
          </w:r>
          <w:hyperlink w:anchor="_heading=h.2s8eyo1">
            <w:r w:rsidDel="00000000" w:rsidR="00000000" w:rsidRPr="00000000">
              <w:rPr>
                <w:b w:val="1"/>
                <w:rtl w:val="0"/>
              </w:rPr>
              <w:t xml:space="preserve">5. Recursos humanos:</w:t>
            </w:r>
          </w:hyperlink>
          <w:r w:rsidDel="00000000" w:rsidR="00000000" w:rsidRPr="00000000">
            <w:rPr>
              <w:b w:val="1"/>
              <w:rtl w:val="0"/>
            </w:rPr>
            <w:t xml:space="preserve">Equipo de Promoción de la Salud en el centro. Propuesta de calendario de reuniones.</w:t>
            <w:tab/>
          </w:r>
          <w:r w:rsidDel="00000000" w:rsidR="00000000" w:rsidRPr="00000000">
            <w:fldChar w:fldCharType="begin"/>
            <w:instrText xml:space="preserve"> PAGEREF _heading=h.2s8eyo1 \h </w:instrText>
            <w:fldChar w:fldCharType="separate"/>
          </w:r>
          <w:r w:rsidDel="00000000" w:rsidR="00000000" w:rsidRPr="00000000">
            <w:rPr>
              <w:b w:val="1"/>
              <w:rtl w:val="0"/>
            </w:rPr>
            <w:t xml:space="preserve">10</w:t>
          </w:r>
          <w:r w:rsidDel="00000000" w:rsidR="00000000" w:rsidRPr="00000000">
            <w:fldChar w:fldCharType="begin"/>
            <w:instrText xml:space="preserve"> HYPERLINK \l "_heading=h.2s8eyo1"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025"/>
            </w:tabs>
            <w:spacing w:before="200" w:line="240" w:lineRule="auto"/>
            <w:rPr/>
          </w:pPr>
          <w:r w:rsidDel="00000000" w:rsidR="00000000" w:rsidRPr="00000000">
            <w:fldChar w:fldCharType="end"/>
          </w:r>
          <w:hyperlink w:anchor="_heading=h.4i7ojhp">
            <w:r w:rsidDel="00000000" w:rsidR="00000000" w:rsidRPr="00000000">
              <w:rPr>
                <w:b w:val="1"/>
                <w:rtl w:val="0"/>
              </w:rPr>
              <w:t xml:space="preserve">6. Actividades que se llevarán a cabo.</w:t>
            </w:r>
          </w:hyperlink>
          <w:r w:rsidDel="00000000" w:rsidR="00000000" w:rsidRPr="00000000">
            <w:rPr>
              <w:b w:val="1"/>
              <w:rtl w:val="0"/>
            </w:rPr>
            <w:tab/>
          </w:r>
          <w:r w:rsidDel="00000000" w:rsidR="00000000" w:rsidRPr="00000000">
            <w:fldChar w:fldCharType="begin"/>
            <w:instrText xml:space="preserve"> PAGEREF _heading=h.4i7ojhp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t xml:space="preserve">2</w:t>
          </w:r>
        </w:p>
        <w:p w:rsidR="00000000" w:rsidDel="00000000" w:rsidP="00000000" w:rsidRDefault="00000000" w:rsidRPr="00000000" w14:paraId="00000022">
          <w:pPr>
            <w:tabs>
              <w:tab w:val="right" w:pos="9025"/>
            </w:tabs>
            <w:spacing w:before="200" w:line="240" w:lineRule="auto"/>
            <w:rPr>
              <w:b w:val="1"/>
              <w:color w:val="000000"/>
            </w:rPr>
          </w:pPr>
          <w:hyperlink w:anchor="_heading=h.44sinio">
            <w:r w:rsidDel="00000000" w:rsidR="00000000" w:rsidRPr="00000000">
              <w:rPr>
                <w:b w:val="1"/>
                <w:color w:val="000000"/>
                <w:rtl w:val="0"/>
              </w:rPr>
              <w:t xml:space="preserve">7. Técnicas e instrumentos para la comunicación y la difusión.</w:t>
            </w:r>
          </w:hyperlink>
          <w:r w:rsidDel="00000000" w:rsidR="00000000" w:rsidRPr="00000000">
            <w:rPr>
              <w:b w:val="1"/>
              <w:color w:val="000000"/>
              <w:rtl w:val="0"/>
            </w:rPr>
            <w:tab/>
          </w:r>
          <w:r w:rsidDel="00000000" w:rsidR="00000000" w:rsidRPr="00000000">
            <w:fldChar w:fldCharType="begin"/>
            <w:instrText xml:space="preserve"> PAGEREF _heading=h.44sinio \h </w:instrText>
            <w:fldChar w:fldCharType="separate"/>
          </w:r>
          <w:r w:rsidDel="00000000" w:rsidR="00000000" w:rsidRPr="00000000">
            <w:rPr>
              <w:b w:val="1"/>
              <w:color w:val="000000"/>
              <w:rtl w:val="0"/>
            </w:rPr>
            <w:t xml:space="preserve">1</w:t>
          </w:r>
          <w:r w:rsidDel="00000000" w:rsidR="00000000" w:rsidRPr="00000000">
            <w:fldChar w:fldCharType="end"/>
          </w:r>
          <w:r w:rsidDel="00000000" w:rsidR="00000000" w:rsidRPr="00000000">
            <w:rPr>
              <w:b w:val="1"/>
              <w:rtl w:val="0"/>
            </w:rPr>
            <w:t xml:space="preserve">4</w:t>
          </w:r>
          <w:r w:rsidDel="00000000" w:rsidR="00000000" w:rsidRPr="00000000">
            <w:rPr>
              <w:rtl w:val="0"/>
            </w:rPr>
          </w:r>
        </w:p>
        <w:p w:rsidR="00000000" w:rsidDel="00000000" w:rsidP="00000000" w:rsidRDefault="00000000" w:rsidRPr="00000000" w14:paraId="00000023">
          <w:pPr>
            <w:tabs>
              <w:tab w:val="right" w:pos="9025"/>
            </w:tabs>
            <w:spacing w:after="80" w:before="200" w:line="240" w:lineRule="auto"/>
            <w:rPr/>
          </w:pPr>
          <w:hyperlink w:anchor="_heading=h.3j2qqm3">
            <w:r w:rsidDel="00000000" w:rsidR="00000000" w:rsidRPr="00000000">
              <w:rPr>
                <w:b w:val="1"/>
                <w:rtl w:val="0"/>
              </w:rPr>
              <w:t xml:space="preserve">8. Seguimiento y evaluación</w:t>
            </w:r>
          </w:hyperlink>
          <w:r w:rsidDel="00000000" w:rsidR="00000000" w:rsidRPr="00000000">
            <w:rPr>
              <w:b w:val="1"/>
              <w:rtl w:val="0"/>
            </w:rPr>
            <w:tab/>
          </w:r>
          <w:r w:rsidDel="00000000" w:rsidR="00000000" w:rsidRPr="00000000">
            <w:fldChar w:fldCharType="begin"/>
            <w:instrText xml:space="preserve"> PAGEREF _heading=h.3j2qqm3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t xml:space="preserve">5</w:t>
          </w:r>
          <w:r w:rsidDel="00000000" w:rsidR="00000000" w:rsidRPr="00000000">
            <w:fldChar w:fldCharType="end"/>
          </w:r>
        </w:p>
      </w:sdtContent>
    </w:sdt>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9">
          <w:pPr>
            <w:rPr/>
          </w:pPr>
          <w:r w:rsidDel="00000000" w:rsidR="00000000" w:rsidRPr="00000000">
            <w:fldChar w:fldCharType="begin"/>
            <w:instrText xml:space="preserve"> TOC \h \u \z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sz w:val="28"/>
          <w:szCs w:val="28"/>
        </w:rPr>
      </w:pPr>
      <w:r w:rsidDel="00000000" w:rsidR="00000000" w:rsidRPr="00000000">
        <w:rPr>
          <w:rtl w:val="0"/>
        </w:rPr>
      </w:r>
    </w:p>
    <w:p w:rsidR="00000000" w:rsidDel="00000000" w:rsidP="00000000" w:rsidRDefault="00000000" w:rsidRPr="00000000" w14:paraId="0000002D">
      <w:pPr>
        <w:rPr>
          <w:b w:val="1"/>
          <w:sz w:val="28"/>
          <w:szCs w:val="28"/>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rtl w:val="0"/>
        </w:rPr>
      </w:r>
    </w:p>
    <w:p w:rsidR="00000000" w:rsidDel="00000000" w:rsidP="00000000" w:rsidRDefault="00000000" w:rsidRPr="00000000" w14:paraId="0000002F">
      <w:pPr>
        <w:rPr>
          <w:b w:val="1"/>
          <w:sz w:val="28"/>
          <w:szCs w:val="28"/>
        </w:rPr>
      </w:pPr>
      <w:r w:rsidDel="00000000" w:rsidR="00000000" w:rsidRPr="00000000">
        <w:rPr>
          <w:rtl w:val="0"/>
        </w:rPr>
      </w:r>
    </w:p>
    <w:p w:rsidR="00000000" w:rsidDel="00000000" w:rsidP="00000000" w:rsidRDefault="00000000" w:rsidRPr="00000000" w14:paraId="00000030">
      <w:pPr>
        <w:rPr>
          <w:b w:val="1"/>
          <w:sz w:val="28"/>
          <w:szCs w:val="28"/>
        </w:rPr>
      </w:pPr>
      <w:r w:rsidDel="00000000" w:rsidR="00000000" w:rsidRPr="00000000">
        <w:rPr>
          <w:rtl w:val="0"/>
        </w:rPr>
      </w:r>
    </w:p>
    <w:p w:rsidR="00000000" w:rsidDel="00000000" w:rsidP="00000000" w:rsidRDefault="00000000" w:rsidRPr="00000000" w14:paraId="00000031">
      <w:pPr>
        <w:rPr>
          <w:b w:val="1"/>
          <w:sz w:val="28"/>
          <w:szCs w:val="28"/>
        </w:rPr>
      </w:pPr>
      <w:r w:rsidDel="00000000" w:rsidR="00000000" w:rsidRPr="00000000">
        <w:rPr>
          <w:rtl w:val="0"/>
        </w:rPr>
      </w:r>
    </w:p>
    <w:p w:rsidR="00000000" w:rsidDel="00000000" w:rsidP="00000000" w:rsidRDefault="00000000" w:rsidRPr="00000000" w14:paraId="00000032">
      <w:pPr>
        <w:rPr>
          <w:b w:val="1"/>
          <w:sz w:val="28"/>
          <w:szCs w:val="28"/>
        </w:rPr>
      </w:pPr>
      <w:r w:rsidDel="00000000" w:rsidR="00000000" w:rsidRPr="00000000">
        <w:rPr>
          <w:rtl w:val="0"/>
        </w:rPr>
      </w:r>
    </w:p>
    <w:p w:rsidR="00000000" w:rsidDel="00000000" w:rsidP="00000000" w:rsidRDefault="00000000" w:rsidRPr="00000000" w14:paraId="00000033">
      <w:pPr>
        <w:rPr>
          <w:b w:val="1"/>
          <w:sz w:val="28"/>
          <w:szCs w:val="28"/>
        </w:rPr>
      </w:pPr>
      <w:r w:rsidDel="00000000" w:rsidR="00000000" w:rsidRPr="00000000">
        <w:rPr>
          <w:rtl w:val="0"/>
        </w:rPr>
      </w:r>
    </w:p>
    <w:p w:rsidR="00000000" w:rsidDel="00000000" w:rsidP="00000000" w:rsidRDefault="00000000" w:rsidRPr="00000000" w14:paraId="00000034">
      <w:pPr>
        <w:rPr>
          <w:b w:val="1"/>
          <w:sz w:val="28"/>
          <w:szCs w:val="28"/>
        </w:rPr>
      </w:pPr>
      <w:r w:rsidDel="00000000" w:rsidR="00000000" w:rsidRPr="00000000">
        <w:rPr>
          <w:rtl w:val="0"/>
        </w:rPr>
      </w:r>
    </w:p>
    <w:p w:rsidR="00000000" w:rsidDel="00000000" w:rsidP="00000000" w:rsidRDefault="00000000" w:rsidRPr="00000000" w14:paraId="00000035">
      <w:pPr>
        <w:rPr>
          <w:b w:val="1"/>
          <w:sz w:val="28"/>
          <w:szCs w:val="28"/>
        </w:rPr>
      </w:pPr>
      <w:r w:rsidDel="00000000" w:rsidR="00000000" w:rsidRPr="00000000">
        <w:rPr>
          <w:rtl w:val="0"/>
        </w:rPr>
      </w:r>
    </w:p>
    <w:p w:rsidR="00000000" w:rsidDel="00000000" w:rsidP="00000000" w:rsidRDefault="00000000" w:rsidRPr="00000000" w14:paraId="00000036">
      <w:pPr>
        <w:rPr>
          <w:b w:val="1"/>
          <w:sz w:val="28"/>
          <w:szCs w:val="28"/>
        </w:rPr>
      </w:pPr>
      <w:r w:rsidDel="00000000" w:rsidR="00000000" w:rsidRPr="00000000">
        <w:rPr>
          <w:rtl w:val="0"/>
        </w:rPr>
      </w:r>
    </w:p>
    <w:p w:rsidR="00000000" w:rsidDel="00000000" w:rsidP="00000000" w:rsidRDefault="00000000" w:rsidRPr="00000000" w14:paraId="00000037">
      <w:pPr>
        <w:rPr>
          <w:b w:val="1"/>
          <w:sz w:val="28"/>
          <w:szCs w:val="28"/>
        </w:rPr>
      </w:pPr>
      <w:r w:rsidDel="00000000" w:rsidR="00000000" w:rsidRPr="00000000">
        <w:rPr>
          <w:rtl w:val="0"/>
        </w:rPr>
      </w:r>
    </w:p>
    <w:p w:rsidR="00000000" w:rsidDel="00000000" w:rsidP="00000000" w:rsidRDefault="00000000" w:rsidRPr="00000000" w14:paraId="00000038">
      <w:pPr>
        <w:rPr>
          <w:b w:val="1"/>
          <w:sz w:val="28"/>
          <w:szCs w:val="28"/>
        </w:rPr>
      </w:pPr>
      <w:r w:rsidDel="00000000" w:rsidR="00000000" w:rsidRPr="00000000">
        <w:rPr>
          <w:rtl w:val="0"/>
        </w:rPr>
      </w:r>
    </w:p>
    <w:p w:rsidR="00000000" w:rsidDel="00000000" w:rsidP="00000000" w:rsidRDefault="00000000" w:rsidRPr="00000000" w14:paraId="00000039">
      <w:pPr>
        <w:pStyle w:val="Heading1"/>
        <w:rPr>
          <w:b w:val="1"/>
          <w:sz w:val="30"/>
          <w:szCs w:val="30"/>
        </w:rPr>
      </w:pPr>
      <w:bookmarkStart w:colFirst="0" w:colLast="0" w:name="_heading=h.gjdgxs" w:id="0"/>
      <w:bookmarkEnd w:id="0"/>
      <w:r w:rsidDel="00000000" w:rsidR="00000000" w:rsidRPr="00000000">
        <w:rPr>
          <w:b w:val="1"/>
          <w:sz w:val="30"/>
          <w:szCs w:val="30"/>
          <w:rtl w:val="0"/>
        </w:rPr>
        <w:t xml:space="preserve">1. Análisis del entorno</w:t>
      </w:r>
    </w:p>
    <w:p w:rsidR="00000000" w:rsidDel="00000000" w:rsidP="00000000" w:rsidRDefault="00000000" w:rsidRPr="00000000" w14:paraId="0000003A">
      <w:pPr>
        <w:rPr>
          <w:sz w:val="28"/>
          <w:szCs w:val="28"/>
        </w:rPr>
      </w:pPr>
      <w:r w:rsidDel="00000000" w:rsidR="00000000" w:rsidRPr="00000000">
        <w:rPr>
          <w:rtl w:val="0"/>
        </w:rPr>
      </w:r>
    </w:p>
    <w:p w:rsidR="00000000" w:rsidDel="00000000" w:rsidP="00000000" w:rsidRDefault="00000000" w:rsidRPr="00000000" w14:paraId="0000003B">
      <w:pPr>
        <w:jc w:val="both"/>
        <w:rPr>
          <w:sz w:val="28"/>
          <w:szCs w:val="28"/>
        </w:rPr>
      </w:pPr>
      <w:r w:rsidDel="00000000" w:rsidR="00000000" w:rsidRPr="00000000">
        <w:rPr>
          <w:sz w:val="28"/>
          <w:szCs w:val="28"/>
          <w:rtl w:val="0"/>
        </w:rPr>
        <w:t xml:space="preserve">Nuestro centro lleva varios años planteándose la forma de mejorar los hábitos saludables de todos los niños y niñas, y lo hace de una forma global , trabajando con la implicación de toda la comunidad educativa. El objetivo no es realizar actividades aisladas en el centro, sino y creando una conciencia e interés por el cuidado de la salud que vaya creciendo en todos los que forman parte de la comunidad educativa Blas Infante.</w:t>
      </w:r>
    </w:p>
    <w:p w:rsidR="00000000" w:rsidDel="00000000" w:rsidP="00000000" w:rsidRDefault="00000000" w:rsidRPr="00000000" w14:paraId="0000003C">
      <w:pPr>
        <w:jc w:val="both"/>
        <w:rPr>
          <w:sz w:val="28"/>
          <w:szCs w:val="28"/>
        </w:rPr>
      </w:pPr>
      <w:r w:rsidDel="00000000" w:rsidR="00000000" w:rsidRPr="00000000">
        <w:rPr>
          <w:rtl w:val="0"/>
        </w:rPr>
      </w:r>
    </w:p>
    <w:p w:rsidR="00000000" w:rsidDel="00000000" w:rsidP="00000000" w:rsidRDefault="00000000" w:rsidRPr="00000000" w14:paraId="0000003D">
      <w:pPr>
        <w:jc w:val="both"/>
        <w:rPr>
          <w:sz w:val="28"/>
          <w:szCs w:val="28"/>
        </w:rPr>
      </w:pPr>
      <w:r w:rsidDel="00000000" w:rsidR="00000000" w:rsidRPr="00000000">
        <w:rPr>
          <w:sz w:val="28"/>
          <w:szCs w:val="28"/>
          <w:rtl w:val="0"/>
        </w:rPr>
        <w:t xml:space="preserve">La Organización Mundial de la Salud (O.M.S.) ha indicado recientemente que la salud de los españoles es “extremadamente buena”, debido entre otros factores a la dieta mediterránea y a la actividad física. Sin embargo también ha constatado que el 23,7%</w:t>
      </w:r>
    </w:p>
    <w:p w:rsidR="00000000" w:rsidDel="00000000" w:rsidP="00000000" w:rsidRDefault="00000000" w:rsidRPr="00000000" w14:paraId="0000003E">
      <w:pPr>
        <w:jc w:val="both"/>
        <w:rPr>
          <w:sz w:val="28"/>
          <w:szCs w:val="28"/>
        </w:rPr>
      </w:pPr>
      <w:r w:rsidDel="00000000" w:rsidR="00000000" w:rsidRPr="00000000">
        <w:rPr>
          <w:sz w:val="28"/>
          <w:szCs w:val="28"/>
          <w:rtl w:val="0"/>
        </w:rPr>
        <w:t xml:space="preserve">de los españoles son obesos y que si la obesidad sigue aumentando como lo ha hecho hasta ahora puede poner en riesgo muchos de los buenos resultados que se han logrado en el ámbito de la salud.</w:t>
      </w:r>
    </w:p>
    <w:p w:rsidR="00000000" w:rsidDel="00000000" w:rsidP="00000000" w:rsidRDefault="00000000" w:rsidRPr="00000000" w14:paraId="0000003F">
      <w:pPr>
        <w:jc w:val="both"/>
        <w:rPr>
          <w:sz w:val="28"/>
          <w:szCs w:val="28"/>
        </w:rPr>
      </w:pPr>
      <w:r w:rsidDel="00000000" w:rsidR="00000000" w:rsidRPr="00000000">
        <w:rPr>
          <w:rtl w:val="0"/>
        </w:rPr>
      </w:r>
    </w:p>
    <w:p w:rsidR="00000000" w:rsidDel="00000000" w:rsidP="00000000" w:rsidRDefault="00000000" w:rsidRPr="00000000" w14:paraId="00000040">
      <w:pPr>
        <w:jc w:val="both"/>
        <w:rPr>
          <w:sz w:val="28"/>
          <w:szCs w:val="28"/>
        </w:rPr>
      </w:pPr>
      <w:r w:rsidDel="00000000" w:rsidR="00000000" w:rsidRPr="00000000">
        <w:rPr>
          <w:sz w:val="28"/>
          <w:szCs w:val="28"/>
          <w:rtl w:val="0"/>
        </w:rPr>
        <w:t xml:space="preserve">Nuestro centro educativo se encuentra en una zona de influencia en constante crecimiento. Dicha zona está formada por viviendas unifamiliares de reciente construcción.</w:t>
      </w:r>
    </w:p>
    <w:p w:rsidR="00000000" w:rsidDel="00000000" w:rsidP="00000000" w:rsidRDefault="00000000" w:rsidRPr="00000000" w14:paraId="00000041">
      <w:pPr>
        <w:jc w:val="both"/>
        <w:rPr>
          <w:sz w:val="28"/>
          <w:szCs w:val="28"/>
        </w:rPr>
      </w:pPr>
      <w:r w:rsidDel="00000000" w:rsidR="00000000" w:rsidRPr="00000000">
        <w:rPr>
          <w:rtl w:val="0"/>
        </w:rPr>
      </w:r>
    </w:p>
    <w:p w:rsidR="00000000" w:rsidDel="00000000" w:rsidP="00000000" w:rsidRDefault="00000000" w:rsidRPr="00000000" w14:paraId="00000042">
      <w:pPr>
        <w:jc w:val="both"/>
        <w:rPr>
          <w:sz w:val="28"/>
          <w:szCs w:val="28"/>
        </w:rPr>
      </w:pPr>
      <w:r w:rsidDel="00000000" w:rsidR="00000000" w:rsidRPr="00000000">
        <w:rPr>
          <w:sz w:val="28"/>
          <w:szCs w:val="28"/>
          <w:rtl w:val="0"/>
        </w:rPr>
        <w:t xml:space="preserve">El año pasado, marcado por la pandemia de COVID-19 nos hizo reformular y priorizar el concepto de Salud. Para ello, nuestro centro elaboró el Protocolo Covid regulado por las Instrucciones 6 de julio de la Viceconsejería de Educación y Deporte relativas a la organización de los centros docentes motivada por la crisis sanitaria del COVID-19, del CEIP Blas Infante de Jerez de la Frontera según modelo homologado facilitado por la Consejería de Educación y Deporte.</w:t>
      </w:r>
    </w:p>
    <w:p w:rsidR="00000000" w:rsidDel="00000000" w:rsidP="00000000" w:rsidRDefault="00000000" w:rsidRPr="00000000" w14:paraId="00000043">
      <w:pPr>
        <w:jc w:val="both"/>
        <w:rPr>
          <w:sz w:val="28"/>
          <w:szCs w:val="28"/>
        </w:rPr>
      </w:pPr>
      <w:r w:rsidDel="00000000" w:rsidR="00000000" w:rsidRPr="00000000">
        <w:rPr>
          <w:rtl w:val="0"/>
        </w:rPr>
      </w:r>
    </w:p>
    <w:p w:rsidR="00000000" w:rsidDel="00000000" w:rsidP="00000000" w:rsidRDefault="00000000" w:rsidRPr="00000000" w14:paraId="00000044">
      <w:pPr>
        <w:jc w:val="both"/>
        <w:rPr>
          <w:sz w:val="28"/>
          <w:szCs w:val="28"/>
        </w:rPr>
      </w:pPr>
      <w:r w:rsidDel="00000000" w:rsidR="00000000" w:rsidRPr="00000000">
        <w:rPr>
          <w:sz w:val="28"/>
          <w:szCs w:val="28"/>
          <w:rtl w:val="0"/>
        </w:rPr>
        <w:t xml:space="preserve">Este documento incluía recomendaciones y directrices en relación a las medidas de prevención e higiene frente a la Covid-19 que han sido revisadas y actualizadas atendiendo a los cambios habidos en cuanto a la situación epidemiológica; en cualquier caso, el centro mantiene la mayoría de las medidas adoptadas, en primer lugar porque debemos recordar que seguimos trabajando con una población aún no vacunada y en segundo lugar, porque muchas de las medidas organizativas tomadas en el curso pasado fueron revisadas y positivamente valoradas por el profesorado; solicitando el mantenimiento de las mismas.</w:t>
      </w:r>
    </w:p>
    <w:p w:rsidR="00000000" w:rsidDel="00000000" w:rsidP="00000000" w:rsidRDefault="00000000" w:rsidRPr="00000000" w14:paraId="00000045">
      <w:pPr>
        <w:jc w:val="both"/>
        <w:rPr>
          <w:sz w:val="28"/>
          <w:szCs w:val="28"/>
        </w:rPr>
      </w:pPr>
      <w:r w:rsidDel="00000000" w:rsidR="00000000" w:rsidRPr="00000000">
        <w:rPr>
          <w:rtl w:val="0"/>
        </w:rPr>
      </w:r>
    </w:p>
    <w:p w:rsidR="00000000" w:rsidDel="00000000" w:rsidP="00000000" w:rsidRDefault="00000000" w:rsidRPr="00000000" w14:paraId="00000046">
      <w:pPr>
        <w:jc w:val="both"/>
        <w:rPr>
          <w:sz w:val="28"/>
          <w:szCs w:val="28"/>
        </w:rPr>
      </w:pPr>
      <w:r w:rsidDel="00000000" w:rsidR="00000000" w:rsidRPr="00000000">
        <w:rPr>
          <w:sz w:val="28"/>
          <w:szCs w:val="28"/>
          <w:rtl w:val="0"/>
        </w:rPr>
        <w:t xml:space="preserve">Por otro lado, seguimos pensando que desde la Escuela seguimos siendo conscientes del problema que atañe especialmente a la población infantil (vida sedentaria, comida rápida, consumo de frutas y verduras muy bajos etc.) por ello vamos a continuar durante este curso escolar el programa “Creciendo en Salud” como medida de</w:t>
      </w:r>
    </w:p>
    <w:p w:rsidR="00000000" w:rsidDel="00000000" w:rsidP="00000000" w:rsidRDefault="00000000" w:rsidRPr="00000000" w14:paraId="00000047">
      <w:pPr>
        <w:jc w:val="both"/>
        <w:rPr>
          <w:sz w:val="28"/>
          <w:szCs w:val="28"/>
        </w:rPr>
      </w:pPr>
      <w:r w:rsidDel="00000000" w:rsidR="00000000" w:rsidRPr="00000000">
        <w:rPr>
          <w:sz w:val="28"/>
          <w:szCs w:val="28"/>
          <w:rtl w:val="0"/>
        </w:rPr>
        <w:t xml:space="preserve">prevención, diseñando para ello numerosas estrategias basadas en la promoción de una alimentación sana, una actitud positiva hacia uno mismo y la práctica regular de la actividad física.</w:t>
      </w:r>
    </w:p>
    <w:p w:rsidR="00000000" w:rsidDel="00000000" w:rsidP="00000000" w:rsidRDefault="00000000" w:rsidRPr="00000000" w14:paraId="00000048">
      <w:pPr>
        <w:jc w:val="both"/>
        <w:rPr>
          <w:sz w:val="28"/>
          <w:szCs w:val="28"/>
        </w:rPr>
      </w:pPr>
      <w:r w:rsidDel="00000000" w:rsidR="00000000" w:rsidRPr="00000000">
        <w:rPr>
          <w:rtl w:val="0"/>
        </w:rPr>
      </w:r>
    </w:p>
    <w:p w:rsidR="00000000" w:rsidDel="00000000" w:rsidP="00000000" w:rsidRDefault="00000000" w:rsidRPr="00000000" w14:paraId="00000049">
      <w:pPr>
        <w:jc w:val="both"/>
        <w:rPr>
          <w:sz w:val="28"/>
          <w:szCs w:val="28"/>
        </w:rPr>
      </w:pPr>
      <w:r w:rsidDel="00000000" w:rsidR="00000000" w:rsidRPr="00000000">
        <w:rPr>
          <w:sz w:val="28"/>
          <w:szCs w:val="28"/>
          <w:rtl w:val="0"/>
        </w:rPr>
        <w:t xml:space="preserve">El niño a medida que crece y se desarrolla física, psíquica y socialmente va adquiriendo sus hábitos alimenticios. La familia desempeña un papel clave en la configuración del patrón de consumo del niño por un lado, como responsable de su alimentación y al mismo tiempo como modelo de referencia, es por ello que el plan de actuación que llevaremos a cabo cuenta con la colaboración del ámbito educativo y el ámbito familiar.</w:t>
      </w:r>
    </w:p>
    <w:p w:rsidR="00000000" w:rsidDel="00000000" w:rsidP="00000000" w:rsidRDefault="00000000" w:rsidRPr="00000000" w14:paraId="0000004A">
      <w:pPr>
        <w:jc w:val="both"/>
        <w:rPr>
          <w:sz w:val="28"/>
          <w:szCs w:val="28"/>
        </w:rPr>
      </w:pPr>
      <w:r w:rsidDel="00000000" w:rsidR="00000000" w:rsidRPr="00000000">
        <w:rPr>
          <w:rtl w:val="0"/>
        </w:rPr>
      </w:r>
    </w:p>
    <w:p w:rsidR="00000000" w:rsidDel="00000000" w:rsidP="00000000" w:rsidRDefault="00000000" w:rsidRPr="00000000" w14:paraId="0000004B">
      <w:pPr>
        <w:jc w:val="both"/>
        <w:rPr>
          <w:sz w:val="28"/>
          <w:szCs w:val="28"/>
        </w:rPr>
      </w:pPr>
      <w:r w:rsidDel="00000000" w:rsidR="00000000" w:rsidRPr="00000000">
        <w:rPr>
          <w:sz w:val="28"/>
          <w:szCs w:val="28"/>
          <w:rtl w:val="0"/>
        </w:rPr>
        <w:t xml:space="preserve">El Centro de Salud de la Seguridad Social más próximo es el</w:t>
      </w:r>
    </w:p>
    <w:p w:rsidR="00000000" w:rsidDel="00000000" w:rsidP="00000000" w:rsidRDefault="00000000" w:rsidRPr="00000000" w14:paraId="0000004C">
      <w:pPr>
        <w:jc w:val="both"/>
        <w:rPr>
          <w:sz w:val="28"/>
          <w:szCs w:val="28"/>
        </w:rPr>
      </w:pPr>
      <w:r w:rsidDel="00000000" w:rsidR="00000000" w:rsidRPr="00000000">
        <w:rPr>
          <w:sz w:val="28"/>
          <w:szCs w:val="28"/>
          <w:rtl w:val="0"/>
        </w:rPr>
        <w:t xml:space="preserve">denominado "Montealegre", de donde procede el equipo sanitario que viene al colegio en las campañas de vacunación, de información para la salud y este curso pasado es resaltable el trabajo realizado para el seguimiento e información del Covid19.</w:t>
      </w:r>
    </w:p>
    <w:p w:rsidR="00000000" w:rsidDel="00000000" w:rsidP="00000000" w:rsidRDefault="00000000" w:rsidRPr="00000000" w14:paraId="0000004D">
      <w:pPr>
        <w:jc w:val="both"/>
        <w:rPr>
          <w:sz w:val="28"/>
          <w:szCs w:val="28"/>
        </w:rPr>
      </w:pPr>
      <w:r w:rsidDel="00000000" w:rsidR="00000000" w:rsidRPr="00000000">
        <w:rPr>
          <w:rtl w:val="0"/>
        </w:rPr>
      </w:r>
    </w:p>
    <w:p w:rsidR="00000000" w:rsidDel="00000000" w:rsidP="00000000" w:rsidRDefault="00000000" w:rsidRPr="00000000" w14:paraId="0000004E">
      <w:pPr>
        <w:jc w:val="both"/>
        <w:rPr>
          <w:sz w:val="28"/>
          <w:szCs w:val="28"/>
        </w:rPr>
      </w:pPr>
      <w:r w:rsidDel="00000000" w:rsidR="00000000" w:rsidRPr="00000000">
        <w:rPr>
          <w:sz w:val="28"/>
          <w:szCs w:val="28"/>
          <w:rtl w:val="0"/>
        </w:rPr>
        <w:t xml:space="preserve">Nuestro centro está situado en el área este de la ciudad, es una zona de fácil acceso y bien comunicada con un nivel socioeconómico</w:t>
      </w:r>
    </w:p>
    <w:p w:rsidR="00000000" w:rsidDel="00000000" w:rsidP="00000000" w:rsidRDefault="00000000" w:rsidRPr="00000000" w14:paraId="0000004F">
      <w:pPr>
        <w:jc w:val="both"/>
        <w:rPr>
          <w:sz w:val="28"/>
          <w:szCs w:val="28"/>
        </w:rPr>
      </w:pPr>
      <w:r w:rsidDel="00000000" w:rsidR="00000000" w:rsidRPr="00000000">
        <w:rPr>
          <w:sz w:val="28"/>
          <w:szCs w:val="28"/>
          <w:rtl w:val="0"/>
        </w:rPr>
        <w:t xml:space="preserve">medio- alto; el vecindario cuenta con una oferta cultural y social amplia ( parques públicos, clubes sociales privados, restaurantes, centro de salud, zona comercial, etcétera.). La mayoría de las familias viven en urbanizaciones cercanas de casas unifamiliares o edificios altos. Son, por lo general, familias trabajadoras, con hijos de edad escolar que no presentan importantes problemas económicos, no hay brecha</w:t>
      </w:r>
    </w:p>
    <w:p w:rsidR="00000000" w:rsidDel="00000000" w:rsidP="00000000" w:rsidRDefault="00000000" w:rsidRPr="00000000" w14:paraId="00000050">
      <w:pPr>
        <w:jc w:val="both"/>
        <w:rPr>
          <w:sz w:val="28"/>
          <w:szCs w:val="28"/>
        </w:rPr>
      </w:pPr>
      <w:r w:rsidDel="00000000" w:rsidR="00000000" w:rsidRPr="00000000">
        <w:rPr>
          <w:sz w:val="28"/>
          <w:szCs w:val="28"/>
          <w:rtl w:val="0"/>
        </w:rPr>
        <w:t xml:space="preserve">digital y no suele haber problemas para el acceso a materiales escolares o actividades extraescolares.El centro tiene una distribución clara, con dos edificios diferentes para Educación Infantil y Primaria, cada uno de ellos con patio propio. En el de Educación Infantil encontramos una zona de huerto escolar donde trabajan y colaboran el alumnado,docentes y familias. El patio es una explanada de cemento en la que el profesorado tiene una buena visibilidad para el control del alumnado. En el edificio de infantil se sitúa el comedor escolar en un aula múltiple, amplia y luminosa. En general, las aulas cuentan con buena iluminación natural y ventilación. </w:t>
      </w:r>
    </w:p>
    <w:p w:rsidR="00000000" w:rsidDel="00000000" w:rsidP="00000000" w:rsidRDefault="00000000" w:rsidRPr="00000000" w14:paraId="00000051">
      <w:pPr>
        <w:jc w:val="both"/>
        <w:rPr>
          <w:sz w:val="28"/>
          <w:szCs w:val="28"/>
        </w:rPr>
      </w:pPr>
      <w:r w:rsidDel="00000000" w:rsidR="00000000" w:rsidRPr="00000000">
        <w:rPr>
          <w:rtl w:val="0"/>
        </w:rPr>
      </w:r>
    </w:p>
    <w:p w:rsidR="00000000" w:rsidDel="00000000" w:rsidP="00000000" w:rsidRDefault="00000000" w:rsidRPr="00000000" w14:paraId="00000052">
      <w:pPr>
        <w:pStyle w:val="Heading1"/>
        <w:jc w:val="both"/>
        <w:rPr>
          <w:b w:val="1"/>
          <w:sz w:val="30"/>
          <w:szCs w:val="30"/>
        </w:rPr>
      </w:pPr>
      <w:bookmarkStart w:colFirst="0" w:colLast="0" w:name="_heading=h.30j0zll" w:id="1"/>
      <w:bookmarkEnd w:id="1"/>
      <w:r w:rsidDel="00000000" w:rsidR="00000000" w:rsidRPr="00000000">
        <w:rPr>
          <w:b w:val="1"/>
          <w:sz w:val="30"/>
          <w:szCs w:val="30"/>
          <w:rtl w:val="0"/>
        </w:rPr>
        <w:t xml:space="preserve">2. Líneas de Intervención </w:t>
      </w:r>
    </w:p>
    <w:p w:rsidR="00000000" w:rsidDel="00000000" w:rsidP="00000000" w:rsidRDefault="00000000" w:rsidRPr="00000000" w14:paraId="00000053">
      <w:pPr>
        <w:jc w:val="both"/>
        <w:rPr>
          <w:b w:val="1"/>
          <w:sz w:val="28"/>
          <w:szCs w:val="28"/>
        </w:rPr>
      </w:pPr>
      <w:r w:rsidDel="00000000" w:rsidR="00000000" w:rsidRPr="00000000">
        <w:rPr>
          <w:rtl w:val="0"/>
        </w:rPr>
      </w:r>
    </w:p>
    <w:p w:rsidR="00000000" w:rsidDel="00000000" w:rsidP="00000000" w:rsidRDefault="00000000" w:rsidRPr="00000000" w14:paraId="00000054">
      <w:pPr>
        <w:jc w:val="both"/>
        <w:rPr>
          <w:sz w:val="28"/>
          <w:szCs w:val="28"/>
        </w:rPr>
      </w:pPr>
      <w:r w:rsidDel="00000000" w:rsidR="00000000" w:rsidRPr="00000000">
        <w:rPr>
          <w:sz w:val="28"/>
          <w:szCs w:val="28"/>
          <w:rtl w:val="0"/>
        </w:rPr>
        <w:t xml:space="preserve">Este programa pretende ofrecer a nuestro alumnado las herramientas necesaria para elegir conductas que favorezcan su salud y bienestar, a través de la adquisición de conocimientos y habilidades en cuestiones relacionadas con las competencias emocionales, estilos de vida saludables,la alimentación y la actividad física, el autocuidado y la prevención de accidentes, el uso positivo de las tecnologías de la información y la comunicación.</w:t>
      </w:r>
    </w:p>
    <w:p w:rsidR="00000000" w:rsidDel="00000000" w:rsidP="00000000" w:rsidRDefault="00000000" w:rsidRPr="00000000" w14:paraId="00000055">
      <w:pPr>
        <w:jc w:val="both"/>
        <w:rPr>
          <w:sz w:val="28"/>
          <w:szCs w:val="28"/>
        </w:rPr>
      </w:pPr>
      <w:r w:rsidDel="00000000" w:rsidR="00000000" w:rsidRPr="00000000">
        <w:rPr>
          <w:rtl w:val="0"/>
        </w:rPr>
      </w:r>
    </w:p>
    <w:p w:rsidR="00000000" w:rsidDel="00000000" w:rsidP="00000000" w:rsidRDefault="00000000" w:rsidRPr="00000000" w14:paraId="00000056">
      <w:pPr>
        <w:pStyle w:val="Heading2"/>
        <w:jc w:val="both"/>
        <w:rPr>
          <w:b w:val="1"/>
          <w:sz w:val="28"/>
          <w:szCs w:val="28"/>
        </w:rPr>
      </w:pPr>
      <w:bookmarkStart w:colFirst="0" w:colLast="0" w:name="_heading=h.1fob9te" w:id="2"/>
      <w:bookmarkEnd w:id="2"/>
      <w:r w:rsidDel="00000000" w:rsidR="00000000" w:rsidRPr="00000000">
        <w:rPr>
          <w:b w:val="1"/>
          <w:sz w:val="28"/>
          <w:szCs w:val="28"/>
          <w:rtl w:val="0"/>
        </w:rPr>
        <w:t xml:space="preserve">2.1.- Educación emocional:</w:t>
      </w:r>
    </w:p>
    <w:p w:rsidR="00000000" w:rsidDel="00000000" w:rsidP="00000000" w:rsidRDefault="00000000" w:rsidRPr="00000000" w14:paraId="00000057">
      <w:pPr>
        <w:jc w:val="both"/>
        <w:rPr>
          <w:sz w:val="28"/>
          <w:szCs w:val="28"/>
        </w:rPr>
      </w:pPr>
      <w:r w:rsidDel="00000000" w:rsidR="00000000" w:rsidRPr="00000000">
        <w:rPr>
          <w:rtl w:val="0"/>
        </w:rPr>
      </w:r>
    </w:p>
    <w:p w:rsidR="00000000" w:rsidDel="00000000" w:rsidP="00000000" w:rsidRDefault="00000000" w:rsidRPr="00000000" w14:paraId="00000058">
      <w:pPr>
        <w:jc w:val="both"/>
        <w:rPr>
          <w:sz w:val="28"/>
          <w:szCs w:val="28"/>
        </w:rPr>
      </w:pPr>
      <w:r w:rsidDel="00000000" w:rsidR="00000000" w:rsidRPr="00000000">
        <w:rPr>
          <w:sz w:val="28"/>
          <w:szCs w:val="28"/>
          <w:rtl w:val="0"/>
        </w:rPr>
        <w:t xml:space="preserve">La educación socioemocional pretende fomentar la adquisición de destrezas para el manejo de los estados emocionales, reducir las emociones negativas y aumentar las positivas. Si trabajamos para tener niños y niñas con inteligencia emocional tendremos niños y niñas más felices y más seguros en sí mismos.Sentirse bien consigo mismo y con los demás genera bienestar y ello,a su vez, favorece un desarrollo saludable de las personas. Es importante trabajar para tomar conciencia de las propias emociones y las de las demás personas, trabajar para valorar nuestro bienestar pero también el de los que están alrededor.</w:t>
      </w:r>
    </w:p>
    <w:p w:rsidR="00000000" w:rsidDel="00000000" w:rsidP="00000000" w:rsidRDefault="00000000" w:rsidRPr="00000000" w14:paraId="00000059">
      <w:pPr>
        <w:jc w:val="both"/>
        <w:rPr>
          <w:sz w:val="28"/>
          <w:szCs w:val="28"/>
        </w:rPr>
      </w:pPr>
      <w:r w:rsidDel="00000000" w:rsidR="00000000" w:rsidRPr="00000000">
        <w:rPr>
          <w:rtl w:val="0"/>
        </w:rPr>
      </w:r>
    </w:p>
    <w:p w:rsidR="00000000" w:rsidDel="00000000" w:rsidP="00000000" w:rsidRDefault="00000000" w:rsidRPr="00000000" w14:paraId="0000005A">
      <w:pPr>
        <w:jc w:val="both"/>
        <w:rPr>
          <w:sz w:val="28"/>
          <w:szCs w:val="28"/>
        </w:rPr>
      </w:pPr>
      <w:r w:rsidDel="00000000" w:rsidR="00000000" w:rsidRPr="00000000">
        <w:rPr>
          <w:sz w:val="28"/>
          <w:szCs w:val="28"/>
          <w:rtl w:val="0"/>
        </w:rPr>
        <w:t xml:space="preserve">En el ámbito escolar, la educación socio-emocional consiste en un proceso educativo,continuo y permanente, que pretende potenciar la adquisición de las competencias socioemocionales como elemento esencial del desarrollo humano, con objeto de capacitar a la persona para la vida y aumentar su bienestar personal y social permitiendo</w:t>
      </w:r>
    </w:p>
    <w:p w:rsidR="00000000" w:rsidDel="00000000" w:rsidP="00000000" w:rsidRDefault="00000000" w:rsidRPr="00000000" w14:paraId="0000005B">
      <w:pPr>
        <w:jc w:val="both"/>
        <w:rPr>
          <w:sz w:val="28"/>
          <w:szCs w:val="28"/>
        </w:rPr>
      </w:pPr>
      <w:r w:rsidDel="00000000" w:rsidR="00000000" w:rsidRPr="00000000">
        <w:rPr>
          <w:sz w:val="28"/>
          <w:szCs w:val="28"/>
          <w:rtl w:val="0"/>
        </w:rPr>
        <w:t xml:space="preserve">además aprender a gestionar y a prevenir los problemas emocionales y de conducta que puedan aparecer.</w:t>
      </w:r>
    </w:p>
    <w:p w:rsidR="00000000" w:rsidDel="00000000" w:rsidP="00000000" w:rsidRDefault="00000000" w:rsidRPr="00000000" w14:paraId="0000005C">
      <w:pPr>
        <w:jc w:val="both"/>
        <w:rPr>
          <w:sz w:val="28"/>
          <w:szCs w:val="28"/>
        </w:rPr>
      </w:pPr>
      <w:r w:rsidDel="00000000" w:rsidR="00000000" w:rsidRPr="00000000">
        <w:rPr>
          <w:sz w:val="28"/>
          <w:szCs w:val="28"/>
          <w:rtl w:val="0"/>
        </w:rPr>
        <w:t xml:space="preserve">Las competencias que se abordarán desde esta línea de intervención son:</w:t>
      </w:r>
    </w:p>
    <w:p w:rsidR="00000000" w:rsidDel="00000000" w:rsidP="00000000" w:rsidRDefault="00000000" w:rsidRPr="00000000" w14:paraId="0000005D">
      <w:pPr>
        <w:jc w:val="both"/>
        <w:rPr>
          <w:sz w:val="28"/>
          <w:szCs w:val="28"/>
        </w:rPr>
      </w:pPr>
      <w:r w:rsidDel="00000000" w:rsidR="00000000" w:rsidRPr="00000000">
        <w:rPr>
          <w:sz w:val="28"/>
          <w:szCs w:val="28"/>
          <w:rtl w:val="0"/>
        </w:rPr>
        <w:t xml:space="preserve">Conciencia Emocional: capacidad para tomar conciencia de las propias emociones y de las emociones de los demás.</w:t>
      </w:r>
    </w:p>
    <w:p w:rsidR="00000000" w:rsidDel="00000000" w:rsidP="00000000" w:rsidRDefault="00000000" w:rsidRPr="00000000" w14:paraId="0000005E">
      <w:pPr>
        <w:jc w:val="both"/>
        <w:rPr>
          <w:sz w:val="20"/>
          <w:szCs w:val="20"/>
        </w:rPr>
      </w:pPr>
      <w:r w:rsidDel="00000000" w:rsidR="00000000" w:rsidRPr="00000000">
        <w:rPr>
          <w:rtl w:val="0"/>
        </w:rPr>
      </w:r>
    </w:p>
    <w:p w:rsidR="00000000" w:rsidDel="00000000" w:rsidP="00000000" w:rsidRDefault="00000000" w:rsidRPr="00000000" w14:paraId="0000005F">
      <w:pPr>
        <w:jc w:val="both"/>
        <w:rPr>
          <w:sz w:val="28"/>
          <w:szCs w:val="28"/>
        </w:rPr>
      </w:pPr>
      <w:r w:rsidDel="00000000" w:rsidR="00000000" w:rsidRPr="00000000">
        <w:rPr>
          <w:sz w:val="28"/>
          <w:szCs w:val="28"/>
          <w:rtl w:val="0"/>
        </w:rPr>
        <w:t xml:space="preserve">Regulación emocional: capacidad para manejar las emociones de forma apropiada.</w:t>
      </w:r>
    </w:p>
    <w:p w:rsidR="00000000" w:rsidDel="00000000" w:rsidP="00000000" w:rsidRDefault="00000000" w:rsidRPr="00000000" w14:paraId="00000060">
      <w:pPr>
        <w:jc w:val="both"/>
        <w:rPr>
          <w:sz w:val="28"/>
          <w:szCs w:val="28"/>
        </w:rPr>
      </w:pPr>
      <w:r w:rsidDel="00000000" w:rsidR="00000000" w:rsidRPr="00000000">
        <w:rPr>
          <w:sz w:val="28"/>
          <w:szCs w:val="28"/>
          <w:rtl w:val="0"/>
        </w:rPr>
        <w:t xml:space="preserve">Autonomía Emocional: capacidad de sentir, pensar y tomar decisiones por sí mismo.</w:t>
      </w:r>
    </w:p>
    <w:p w:rsidR="00000000" w:rsidDel="00000000" w:rsidP="00000000" w:rsidRDefault="00000000" w:rsidRPr="00000000" w14:paraId="00000061">
      <w:pPr>
        <w:jc w:val="both"/>
        <w:rPr>
          <w:sz w:val="28"/>
          <w:szCs w:val="28"/>
        </w:rPr>
      </w:pPr>
      <w:r w:rsidDel="00000000" w:rsidR="00000000" w:rsidRPr="00000000">
        <w:rPr>
          <w:sz w:val="28"/>
          <w:szCs w:val="28"/>
          <w:rtl w:val="0"/>
        </w:rPr>
        <w:t xml:space="preserve">Competencia Social: capacidad para mantener relaciones adecuadas con otras personas.</w:t>
      </w:r>
    </w:p>
    <w:p w:rsidR="00000000" w:rsidDel="00000000" w:rsidP="00000000" w:rsidRDefault="00000000" w:rsidRPr="00000000" w14:paraId="00000062">
      <w:pPr>
        <w:jc w:val="both"/>
        <w:rPr>
          <w:sz w:val="28"/>
          <w:szCs w:val="28"/>
        </w:rPr>
      </w:pPr>
      <w:r w:rsidDel="00000000" w:rsidR="00000000" w:rsidRPr="00000000">
        <w:rPr>
          <w:sz w:val="28"/>
          <w:szCs w:val="28"/>
          <w:rtl w:val="0"/>
        </w:rPr>
        <w:t xml:space="preserve">Competencias para la Vida y el Bienestar: capacidad de adoptar comportamientos apropiados y responsables para afrontar satisfactoriamente los desafíos del día a día.</w:t>
      </w:r>
    </w:p>
    <w:p w:rsidR="00000000" w:rsidDel="00000000" w:rsidP="00000000" w:rsidRDefault="00000000" w:rsidRPr="00000000" w14:paraId="00000063">
      <w:pPr>
        <w:jc w:val="both"/>
        <w:rPr>
          <w:sz w:val="28"/>
          <w:szCs w:val="28"/>
        </w:rPr>
      </w:pPr>
      <w:r w:rsidDel="00000000" w:rsidR="00000000" w:rsidRPr="00000000">
        <w:rPr>
          <w:rtl w:val="0"/>
        </w:rPr>
      </w:r>
    </w:p>
    <w:p w:rsidR="00000000" w:rsidDel="00000000" w:rsidP="00000000" w:rsidRDefault="00000000" w:rsidRPr="00000000" w14:paraId="00000064">
      <w:pPr>
        <w:jc w:val="both"/>
        <w:rPr>
          <w:sz w:val="28"/>
          <w:szCs w:val="28"/>
        </w:rPr>
      </w:pPr>
      <w:r w:rsidDel="00000000" w:rsidR="00000000" w:rsidRPr="00000000">
        <w:rPr>
          <w:sz w:val="28"/>
          <w:szCs w:val="28"/>
          <w:rtl w:val="0"/>
        </w:rPr>
        <w:t xml:space="preserve">Los objetivos que se pretenden:</w:t>
      </w:r>
    </w:p>
    <w:p w:rsidR="00000000" w:rsidDel="00000000" w:rsidP="00000000" w:rsidRDefault="00000000" w:rsidRPr="00000000" w14:paraId="00000065">
      <w:pPr>
        <w:jc w:val="both"/>
        <w:rPr>
          <w:sz w:val="28"/>
          <w:szCs w:val="28"/>
        </w:rPr>
      </w:pPr>
      <w:r w:rsidDel="00000000" w:rsidR="00000000" w:rsidRPr="00000000">
        <w:rPr>
          <w:sz w:val="28"/>
          <w:szCs w:val="28"/>
          <w:rtl w:val="0"/>
        </w:rPr>
        <w:t xml:space="preserve">1. Enseñar al alumnado a reconocer e identificar las emociones básicas en sí mismo y en otras personas.</w:t>
      </w:r>
    </w:p>
    <w:p w:rsidR="00000000" w:rsidDel="00000000" w:rsidP="00000000" w:rsidRDefault="00000000" w:rsidRPr="00000000" w14:paraId="00000066">
      <w:pPr>
        <w:jc w:val="both"/>
        <w:rPr>
          <w:sz w:val="28"/>
          <w:szCs w:val="28"/>
        </w:rPr>
      </w:pPr>
      <w:r w:rsidDel="00000000" w:rsidR="00000000" w:rsidRPr="00000000">
        <w:rPr>
          <w:sz w:val="28"/>
          <w:szCs w:val="28"/>
          <w:rtl w:val="0"/>
        </w:rPr>
        <w:t xml:space="preserve">2. Expresar sentimientos y emociones de manera adecuada a través de la expresión verbal y no verbal.</w:t>
      </w:r>
    </w:p>
    <w:p w:rsidR="00000000" w:rsidDel="00000000" w:rsidP="00000000" w:rsidRDefault="00000000" w:rsidRPr="00000000" w14:paraId="00000067">
      <w:pPr>
        <w:jc w:val="both"/>
        <w:rPr>
          <w:sz w:val="28"/>
          <w:szCs w:val="28"/>
        </w:rPr>
      </w:pPr>
      <w:r w:rsidDel="00000000" w:rsidR="00000000" w:rsidRPr="00000000">
        <w:rPr>
          <w:sz w:val="28"/>
          <w:szCs w:val="28"/>
          <w:rtl w:val="0"/>
        </w:rPr>
        <w:t xml:space="preserve">3. Adquirir las habilidades sociales básicas que favorezcan la convivencia y las relaciones interpersonales</w:t>
      </w:r>
    </w:p>
    <w:p w:rsidR="00000000" w:rsidDel="00000000" w:rsidP="00000000" w:rsidRDefault="00000000" w:rsidRPr="00000000" w14:paraId="00000068">
      <w:pPr>
        <w:jc w:val="both"/>
        <w:rPr>
          <w:sz w:val="28"/>
          <w:szCs w:val="28"/>
        </w:rPr>
      </w:pPr>
      <w:r w:rsidDel="00000000" w:rsidR="00000000" w:rsidRPr="00000000">
        <w:rPr>
          <w:sz w:val="28"/>
          <w:szCs w:val="28"/>
          <w:rtl w:val="0"/>
        </w:rPr>
        <w:t xml:space="preserve">4. Desarrollar la capacidad de expresar, reconocer y comprender los sentimientos propios y ajenos.</w:t>
      </w:r>
    </w:p>
    <w:p w:rsidR="00000000" w:rsidDel="00000000" w:rsidP="00000000" w:rsidRDefault="00000000" w:rsidRPr="00000000" w14:paraId="00000069">
      <w:pPr>
        <w:jc w:val="both"/>
        <w:rPr>
          <w:sz w:val="28"/>
          <w:szCs w:val="28"/>
        </w:rPr>
      </w:pPr>
      <w:r w:rsidDel="00000000" w:rsidR="00000000" w:rsidRPr="00000000">
        <w:rPr>
          <w:sz w:val="28"/>
          <w:szCs w:val="28"/>
          <w:rtl w:val="0"/>
        </w:rPr>
        <w:t xml:space="preserve">5. Desarrollar la competencia social del alumnado, mediante la práctica de los tipos de pensamiento más implicados en las relaciones personales, así como algunas de las</w:t>
      </w:r>
    </w:p>
    <w:p w:rsidR="00000000" w:rsidDel="00000000" w:rsidP="00000000" w:rsidRDefault="00000000" w:rsidRPr="00000000" w14:paraId="0000006A">
      <w:pPr>
        <w:jc w:val="both"/>
        <w:rPr>
          <w:sz w:val="28"/>
          <w:szCs w:val="28"/>
        </w:rPr>
      </w:pPr>
      <w:r w:rsidDel="00000000" w:rsidR="00000000" w:rsidRPr="00000000">
        <w:rPr>
          <w:sz w:val="28"/>
          <w:szCs w:val="28"/>
          <w:rtl w:val="0"/>
        </w:rPr>
        <w:t xml:space="preserve">habilidades sociales básicas.</w:t>
      </w:r>
    </w:p>
    <w:p w:rsidR="00000000" w:rsidDel="00000000" w:rsidP="00000000" w:rsidRDefault="00000000" w:rsidRPr="00000000" w14:paraId="0000006B">
      <w:pPr>
        <w:jc w:val="both"/>
        <w:rPr>
          <w:sz w:val="28"/>
          <w:szCs w:val="28"/>
        </w:rPr>
      </w:pPr>
      <w:r w:rsidDel="00000000" w:rsidR="00000000" w:rsidRPr="00000000">
        <w:rPr>
          <w:sz w:val="28"/>
          <w:szCs w:val="28"/>
          <w:rtl w:val="0"/>
        </w:rPr>
        <w:t xml:space="preserve">6. Formar al alumnado en la resolución de conflictos entre iguales con el fin de que actúen en el centro y ayuden a la buena convivencia.</w:t>
      </w:r>
    </w:p>
    <w:p w:rsidR="00000000" w:rsidDel="00000000" w:rsidP="00000000" w:rsidRDefault="00000000" w:rsidRPr="00000000" w14:paraId="0000006C">
      <w:pPr>
        <w:jc w:val="both"/>
        <w:rPr>
          <w:sz w:val="28"/>
          <w:szCs w:val="28"/>
        </w:rPr>
      </w:pPr>
      <w:r w:rsidDel="00000000" w:rsidR="00000000" w:rsidRPr="00000000">
        <w:rPr>
          <w:rtl w:val="0"/>
        </w:rPr>
      </w:r>
    </w:p>
    <w:p w:rsidR="00000000" w:rsidDel="00000000" w:rsidP="00000000" w:rsidRDefault="00000000" w:rsidRPr="00000000" w14:paraId="0000006D">
      <w:pPr>
        <w:pStyle w:val="Heading2"/>
        <w:jc w:val="both"/>
        <w:rPr/>
      </w:pPr>
      <w:bookmarkStart w:colFirst="0" w:colLast="0" w:name="_heading=h.3znysh7" w:id="3"/>
      <w:bookmarkEnd w:id="3"/>
      <w:r w:rsidDel="00000000" w:rsidR="00000000" w:rsidRPr="00000000">
        <w:rPr>
          <w:rtl w:val="0"/>
        </w:rPr>
      </w:r>
    </w:p>
    <w:p w:rsidR="00000000" w:rsidDel="00000000" w:rsidP="00000000" w:rsidRDefault="00000000" w:rsidRPr="00000000" w14:paraId="0000006E">
      <w:pPr>
        <w:pStyle w:val="Heading2"/>
        <w:jc w:val="both"/>
        <w:rPr>
          <w:b w:val="1"/>
          <w:sz w:val="28"/>
          <w:szCs w:val="28"/>
        </w:rPr>
      </w:pPr>
      <w:bookmarkStart w:colFirst="0" w:colLast="0" w:name="_heading=h.2et92p0" w:id="4"/>
      <w:bookmarkEnd w:id="4"/>
      <w:r w:rsidDel="00000000" w:rsidR="00000000" w:rsidRPr="00000000">
        <w:rPr>
          <w:b w:val="1"/>
          <w:sz w:val="28"/>
          <w:szCs w:val="28"/>
          <w:rtl w:val="0"/>
        </w:rPr>
        <w:t xml:space="preserve">2.2.- Estilos de Vida Saludable:</w:t>
      </w:r>
    </w:p>
    <w:p w:rsidR="00000000" w:rsidDel="00000000" w:rsidP="00000000" w:rsidRDefault="00000000" w:rsidRPr="00000000" w14:paraId="0000006F">
      <w:pPr>
        <w:jc w:val="both"/>
        <w:rPr>
          <w:sz w:val="28"/>
          <w:szCs w:val="28"/>
        </w:rPr>
      </w:pPr>
      <w:r w:rsidDel="00000000" w:rsidR="00000000" w:rsidRPr="00000000">
        <w:rPr>
          <w:rtl w:val="0"/>
        </w:rPr>
      </w:r>
    </w:p>
    <w:p w:rsidR="00000000" w:rsidDel="00000000" w:rsidP="00000000" w:rsidRDefault="00000000" w:rsidRPr="00000000" w14:paraId="00000070">
      <w:pPr>
        <w:jc w:val="both"/>
        <w:rPr>
          <w:sz w:val="28"/>
          <w:szCs w:val="28"/>
        </w:rPr>
      </w:pPr>
      <w:r w:rsidDel="00000000" w:rsidR="00000000" w:rsidRPr="00000000">
        <w:rPr>
          <w:sz w:val="28"/>
          <w:szCs w:val="28"/>
          <w:rtl w:val="0"/>
        </w:rPr>
        <w:t xml:space="preserve">Un estilo de vida saludable es un término muy amplio que recoge un conjunto de comportamientos o actitudes cotidianas, para mantener el cuerpo y mente de una manera adecuada tanto lo relacionado con la salud mental, la alimentación, la actividad física, la prevención de la salud, el trabajo, la relación con el medio ambiente y la actividad social.</w:t>
      </w:r>
    </w:p>
    <w:p w:rsidR="00000000" w:rsidDel="00000000" w:rsidP="00000000" w:rsidRDefault="00000000" w:rsidRPr="00000000" w14:paraId="00000071">
      <w:pPr>
        <w:jc w:val="both"/>
        <w:rPr>
          <w:sz w:val="28"/>
          <w:szCs w:val="28"/>
        </w:rPr>
      </w:pPr>
      <w:r w:rsidDel="00000000" w:rsidR="00000000" w:rsidRPr="00000000">
        <w:rPr>
          <w:rtl w:val="0"/>
        </w:rPr>
      </w:r>
    </w:p>
    <w:p w:rsidR="00000000" w:rsidDel="00000000" w:rsidP="00000000" w:rsidRDefault="00000000" w:rsidRPr="00000000" w14:paraId="00000072">
      <w:pPr>
        <w:jc w:val="both"/>
        <w:rPr>
          <w:sz w:val="28"/>
          <w:szCs w:val="28"/>
        </w:rPr>
      </w:pPr>
      <w:r w:rsidDel="00000000" w:rsidR="00000000" w:rsidRPr="00000000">
        <w:rPr>
          <w:sz w:val="28"/>
          <w:szCs w:val="28"/>
          <w:rtl w:val="0"/>
        </w:rPr>
        <w:t xml:space="preserve">La sociedad actual ha llevado a cabo comportamientos que se han asentado alejados de la vida saludable, de la dieta mediterránea y ha fomentado un ocio, sobre todo un ocio infantil, alejado de la actividad física y el ocio al aire libre. El ocio infantil se ha acercado peligrosamente al sedentarismo y el juego online con la única socialización de las relaciones en línea. Desde la escuela vamos a facilitar al alumnado las claves para una alimentación saludable y vamos a potenciar la práctica de la actividad física por los beneficios físicos, mentales y sociales que aporta, procurando así contrarrestar la presión mediática de productos y alimentos poco saludables. </w:t>
      </w:r>
    </w:p>
    <w:p w:rsidR="00000000" w:rsidDel="00000000" w:rsidP="00000000" w:rsidRDefault="00000000" w:rsidRPr="00000000" w14:paraId="00000073">
      <w:pPr>
        <w:jc w:val="both"/>
        <w:rPr>
          <w:sz w:val="28"/>
          <w:szCs w:val="28"/>
        </w:rPr>
      </w:pPr>
      <w:r w:rsidDel="00000000" w:rsidR="00000000" w:rsidRPr="00000000">
        <w:rPr>
          <w:sz w:val="28"/>
          <w:szCs w:val="28"/>
          <w:rtl w:val="0"/>
        </w:rPr>
        <w:t xml:space="preserve">Vamos a procurar incidir y potenciar el consumo de frutas y hortalizas y vamos a recuperar el huerto escolar que debió cesar su funcionamiento como consecuencia de las medidas tras la pandemia.</w:t>
      </w:r>
    </w:p>
    <w:p w:rsidR="00000000" w:rsidDel="00000000" w:rsidP="00000000" w:rsidRDefault="00000000" w:rsidRPr="00000000" w14:paraId="00000074">
      <w:pPr>
        <w:jc w:val="both"/>
        <w:rPr>
          <w:sz w:val="28"/>
          <w:szCs w:val="28"/>
        </w:rPr>
      </w:pPr>
      <w:r w:rsidDel="00000000" w:rsidR="00000000" w:rsidRPr="00000000">
        <w:rPr>
          <w:rtl w:val="0"/>
        </w:rPr>
      </w:r>
    </w:p>
    <w:p w:rsidR="00000000" w:rsidDel="00000000" w:rsidP="00000000" w:rsidRDefault="00000000" w:rsidRPr="00000000" w14:paraId="00000075">
      <w:pPr>
        <w:pStyle w:val="Heading2"/>
        <w:jc w:val="both"/>
        <w:rPr>
          <w:b w:val="1"/>
          <w:sz w:val="28"/>
          <w:szCs w:val="28"/>
        </w:rPr>
      </w:pPr>
      <w:bookmarkStart w:colFirst="0" w:colLast="0" w:name="_heading=h.tyjcwt" w:id="5"/>
      <w:bookmarkEnd w:id="5"/>
      <w:r w:rsidDel="00000000" w:rsidR="00000000" w:rsidRPr="00000000">
        <w:rPr>
          <w:b w:val="1"/>
          <w:sz w:val="28"/>
          <w:szCs w:val="28"/>
          <w:rtl w:val="0"/>
        </w:rPr>
        <w:t xml:space="preserve">2.3.- Autocuidados y prevención de accidentes.</w:t>
      </w:r>
    </w:p>
    <w:p w:rsidR="00000000" w:rsidDel="00000000" w:rsidP="00000000" w:rsidRDefault="00000000" w:rsidRPr="00000000" w14:paraId="00000076">
      <w:pPr>
        <w:jc w:val="both"/>
        <w:rPr>
          <w:sz w:val="28"/>
          <w:szCs w:val="28"/>
        </w:rPr>
      </w:pPr>
      <w:r w:rsidDel="00000000" w:rsidR="00000000" w:rsidRPr="00000000">
        <w:rPr>
          <w:rtl w:val="0"/>
        </w:rPr>
      </w:r>
    </w:p>
    <w:p w:rsidR="00000000" w:rsidDel="00000000" w:rsidP="00000000" w:rsidRDefault="00000000" w:rsidRPr="00000000" w14:paraId="00000077">
      <w:pPr>
        <w:jc w:val="both"/>
        <w:rPr>
          <w:sz w:val="28"/>
          <w:szCs w:val="28"/>
        </w:rPr>
      </w:pPr>
      <w:r w:rsidDel="00000000" w:rsidR="00000000" w:rsidRPr="00000000">
        <w:rPr>
          <w:sz w:val="28"/>
          <w:szCs w:val="28"/>
          <w:rtl w:val="0"/>
        </w:rPr>
        <w:t xml:space="preserve">Para el desarrollo de estos objetivos trabajaremos en el conocimiento y aplicación de medidas de higiene, salud bucodental, higiene del sueño, higiene postural, fotoprotección y reforzaremos de forma exhaustiva las medidas relacionadas con la higiene necesaria para prevenir el Covid. Trabajaremos para que el alumnado se adapte con responsabilidad a la nueva normalidad instaurada siendo conscientes de qué medidas son aún necesarias mantener.</w:t>
      </w:r>
    </w:p>
    <w:p w:rsidR="00000000" w:rsidDel="00000000" w:rsidP="00000000" w:rsidRDefault="00000000" w:rsidRPr="00000000" w14:paraId="00000078">
      <w:pPr>
        <w:jc w:val="both"/>
        <w:rPr>
          <w:sz w:val="28"/>
          <w:szCs w:val="28"/>
        </w:rPr>
      </w:pPr>
      <w:r w:rsidDel="00000000" w:rsidR="00000000" w:rsidRPr="00000000">
        <w:rPr>
          <w:rtl w:val="0"/>
        </w:rPr>
      </w:r>
    </w:p>
    <w:p w:rsidR="00000000" w:rsidDel="00000000" w:rsidP="00000000" w:rsidRDefault="00000000" w:rsidRPr="00000000" w14:paraId="00000079">
      <w:pPr>
        <w:jc w:val="both"/>
        <w:rPr>
          <w:sz w:val="28"/>
          <w:szCs w:val="28"/>
        </w:rPr>
      </w:pPr>
      <w:r w:rsidDel="00000000" w:rsidR="00000000" w:rsidRPr="00000000">
        <w:rPr>
          <w:sz w:val="28"/>
          <w:szCs w:val="28"/>
          <w:rtl w:val="0"/>
        </w:rPr>
        <w:t xml:space="preserve">Trabajaremos para la difusión de todo el conjunto de acciones y mecanismos que garantizan el buen funcionamiento de la circulación del tránsito, mediante la utilización de conocimientos (leyes, reglamento y disposiciones) y normas de conducta, bien sea como peatón, pasajero o conductor, a fin de usar correctamente la vía pública … Procuraremos favorecer el desarrollo de competencias relacionadas con el sentido vial: la observación visual o auditiva, la noción espacial, la prudencia o la pronta decisión.</w:t>
      </w:r>
    </w:p>
    <w:p w:rsidR="00000000" w:rsidDel="00000000" w:rsidP="00000000" w:rsidRDefault="00000000" w:rsidRPr="00000000" w14:paraId="0000007A">
      <w:pPr>
        <w:jc w:val="both"/>
        <w:rPr>
          <w:sz w:val="28"/>
          <w:szCs w:val="28"/>
        </w:rPr>
      </w:pPr>
      <w:r w:rsidDel="00000000" w:rsidR="00000000" w:rsidRPr="00000000">
        <w:rPr>
          <w:rtl w:val="0"/>
        </w:rPr>
      </w:r>
    </w:p>
    <w:p w:rsidR="00000000" w:rsidDel="00000000" w:rsidP="00000000" w:rsidRDefault="00000000" w:rsidRPr="00000000" w14:paraId="0000007B">
      <w:pPr>
        <w:jc w:val="both"/>
        <w:rPr>
          <w:sz w:val="28"/>
          <w:szCs w:val="28"/>
        </w:rPr>
      </w:pPr>
      <w:r w:rsidDel="00000000" w:rsidR="00000000" w:rsidRPr="00000000">
        <w:rPr>
          <w:sz w:val="28"/>
          <w:szCs w:val="28"/>
          <w:rtl w:val="0"/>
        </w:rPr>
        <w:t xml:space="preserve">Se fomentará en la adquisición de hábitos relacionados con la higiene, el autocuidado, la prudencia y la seguridad en la escuela y en el hogar.</w:t>
      </w:r>
    </w:p>
    <w:p w:rsidR="00000000" w:rsidDel="00000000" w:rsidP="00000000" w:rsidRDefault="00000000" w:rsidRPr="00000000" w14:paraId="0000007C">
      <w:pPr>
        <w:jc w:val="both"/>
        <w:rPr>
          <w:sz w:val="28"/>
          <w:szCs w:val="28"/>
        </w:rPr>
      </w:pPr>
      <w:r w:rsidDel="00000000" w:rsidR="00000000" w:rsidRPr="00000000">
        <w:rPr>
          <w:rtl w:val="0"/>
        </w:rPr>
      </w:r>
    </w:p>
    <w:p w:rsidR="00000000" w:rsidDel="00000000" w:rsidP="00000000" w:rsidRDefault="00000000" w:rsidRPr="00000000" w14:paraId="0000007D">
      <w:pPr>
        <w:pStyle w:val="Heading2"/>
        <w:jc w:val="both"/>
        <w:rPr>
          <w:b w:val="1"/>
          <w:sz w:val="28"/>
          <w:szCs w:val="28"/>
        </w:rPr>
      </w:pPr>
      <w:bookmarkStart w:colFirst="0" w:colLast="0" w:name="_heading=h.3dy6vkm" w:id="6"/>
      <w:bookmarkEnd w:id="6"/>
      <w:r w:rsidDel="00000000" w:rsidR="00000000" w:rsidRPr="00000000">
        <w:rPr>
          <w:b w:val="1"/>
          <w:sz w:val="28"/>
          <w:szCs w:val="28"/>
          <w:rtl w:val="0"/>
        </w:rPr>
        <w:t xml:space="preserve">2.4.- Uso positivo de las tecnologías de la información y la comunicación.</w:t>
      </w:r>
    </w:p>
    <w:p w:rsidR="00000000" w:rsidDel="00000000" w:rsidP="00000000" w:rsidRDefault="00000000" w:rsidRPr="00000000" w14:paraId="0000007E">
      <w:pPr>
        <w:jc w:val="both"/>
        <w:rPr>
          <w:sz w:val="28"/>
          <w:szCs w:val="28"/>
        </w:rPr>
      </w:pPr>
      <w:r w:rsidDel="00000000" w:rsidR="00000000" w:rsidRPr="00000000">
        <w:rPr>
          <w:rtl w:val="0"/>
        </w:rPr>
      </w:r>
    </w:p>
    <w:p w:rsidR="00000000" w:rsidDel="00000000" w:rsidP="00000000" w:rsidRDefault="00000000" w:rsidRPr="00000000" w14:paraId="0000007F">
      <w:pPr>
        <w:jc w:val="both"/>
        <w:rPr>
          <w:sz w:val="28"/>
          <w:szCs w:val="28"/>
        </w:rPr>
      </w:pPr>
      <w:r w:rsidDel="00000000" w:rsidR="00000000" w:rsidRPr="00000000">
        <w:rPr>
          <w:sz w:val="28"/>
          <w:szCs w:val="28"/>
          <w:rtl w:val="0"/>
        </w:rPr>
        <w:t xml:space="preserve">Desde el centro se potenciará el uso responsable de las nuevas tecnologías. Para ello se fomentará las posibilidades que ofrece las nuevas tecnologías fomentando su uso educativo y se trabajará también para la concienciación de los peligros que existen en al red y en el abuso de ellas cuando no se hace un uso responsable. Se intentará siempre trabajar en un tono positivo hacia las tecnologías, potenciando sus destrezas en ese ámbito y su curiosidad por las ciencias, la robótica o la programación.</w:t>
      </w:r>
    </w:p>
    <w:p w:rsidR="00000000" w:rsidDel="00000000" w:rsidP="00000000" w:rsidRDefault="00000000" w:rsidRPr="00000000" w14:paraId="00000080">
      <w:pPr>
        <w:jc w:val="both"/>
        <w:rPr>
          <w:sz w:val="28"/>
          <w:szCs w:val="28"/>
        </w:rPr>
      </w:pPr>
      <w:r w:rsidDel="00000000" w:rsidR="00000000" w:rsidRPr="00000000">
        <w:rPr>
          <w:rtl w:val="0"/>
        </w:rPr>
      </w:r>
    </w:p>
    <w:p w:rsidR="00000000" w:rsidDel="00000000" w:rsidP="00000000" w:rsidRDefault="00000000" w:rsidRPr="00000000" w14:paraId="00000081">
      <w:pPr>
        <w:jc w:val="both"/>
        <w:rPr>
          <w:sz w:val="28"/>
          <w:szCs w:val="28"/>
        </w:rPr>
      </w:pPr>
      <w:r w:rsidDel="00000000" w:rsidR="00000000" w:rsidRPr="00000000">
        <w:rPr>
          <w:rtl w:val="0"/>
        </w:rPr>
      </w:r>
    </w:p>
    <w:p w:rsidR="00000000" w:rsidDel="00000000" w:rsidP="00000000" w:rsidRDefault="00000000" w:rsidRPr="00000000" w14:paraId="00000082">
      <w:pPr>
        <w:jc w:val="both"/>
        <w:rPr>
          <w:sz w:val="28"/>
          <w:szCs w:val="28"/>
        </w:rPr>
      </w:pPr>
      <w:r w:rsidDel="00000000" w:rsidR="00000000" w:rsidRPr="00000000">
        <w:rPr>
          <w:rtl w:val="0"/>
        </w:rPr>
      </w:r>
    </w:p>
    <w:p w:rsidR="00000000" w:rsidDel="00000000" w:rsidP="00000000" w:rsidRDefault="00000000" w:rsidRPr="00000000" w14:paraId="00000083">
      <w:pPr>
        <w:jc w:val="both"/>
        <w:rPr>
          <w:sz w:val="28"/>
          <w:szCs w:val="28"/>
        </w:rPr>
      </w:pPr>
      <w:r w:rsidDel="00000000" w:rsidR="00000000" w:rsidRPr="00000000">
        <w:rPr>
          <w:rtl w:val="0"/>
        </w:rPr>
      </w:r>
    </w:p>
    <w:p w:rsidR="00000000" w:rsidDel="00000000" w:rsidP="00000000" w:rsidRDefault="00000000" w:rsidRPr="00000000" w14:paraId="00000084">
      <w:pPr>
        <w:jc w:val="both"/>
        <w:rPr>
          <w:sz w:val="28"/>
          <w:szCs w:val="28"/>
        </w:rPr>
      </w:pPr>
      <w:r w:rsidDel="00000000" w:rsidR="00000000" w:rsidRPr="00000000">
        <w:rPr>
          <w:rtl w:val="0"/>
        </w:rPr>
      </w:r>
    </w:p>
    <w:p w:rsidR="00000000" w:rsidDel="00000000" w:rsidP="00000000" w:rsidRDefault="00000000" w:rsidRPr="00000000" w14:paraId="00000085">
      <w:pPr>
        <w:jc w:val="both"/>
        <w:rPr>
          <w:sz w:val="28"/>
          <w:szCs w:val="28"/>
        </w:rPr>
      </w:pPr>
      <w:r w:rsidDel="00000000" w:rsidR="00000000" w:rsidRPr="00000000">
        <w:rPr>
          <w:rtl w:val="0"/>
        </w:rPr>
      </w:r>
    </w:p>
    <w:p w:rsidR="00000000" w:rsidDel="00000000" w:rsidP="00000000" w:rsidRDefault="00000000" w:rsidRPr="00000000" w14:paraId="00000086">
      <w:pPr>
        <w:jc w:val="both"/>
        <w:rPr>
          <w:sz w:val="28"/>
          <w:szCs w:val="28"/>
        </w:rPr>
      </w:pPr>
      <w:r w:rsidDel="00000000" w:rsidR="00000000" w:rsidRPr="00000000">
        <w:rPr>
          <w:rtl w:val="0"/>
        </w:rPr>
      </w:r>
    </w:p>
    <w:p w:rsidR="00000000" w:rsidDel="00000000" w:rsidP="00000000" w:rsidRDefault="00000000" w:rsidRPr="00000000" w14:paraId="00000087">
      <w:pPr>
        <w:jc w:val="both"/>
        <w:rPr>
          <w:sz w:val="28"/>
          <w:szCs w:val="28"/>
        </w:rPr>
      </w:pPr>
      <w:r w:rsidDel="00000000" w:rsidR="00000000" w:rsidRPr="00000000">
        <w:rPr>
          <w:rtl w:val="0"/>
        </w:rPr>
      </w:r>
    </w:p>
    <w:p w:rsidR="00000000" w:rsidDel="00000000" w:rsidP="00000000" w:rsidRDefault="00000000" w:rsidRPr="00000000" w14:paraId="00000088">
      <w:pPr>
        <w:jc w:val="both"/>
        <w:rPr>
          <w:sz w:val="28"/>
          <w:szCs w:val="28"/>
        </w:rPr>
      </w:pPr>
      <w:r w:rsidDel="00000000" w:rsidR="00000000" w:rsidRPr="00000000">
        <w:rPr>
          <w:rtl w:val="0"/>
        </w:rPr>
      </w:r>
    </w:p>
    <w:p w:rsidR="00000000" w:rsidDel="00000000" w:rsidP="00000000" w:rsidRDefault="00000000" w:rsidRPr="00000000" w14:paraId="00000089">
      <w:pPr>
        <w:jc w:val="both"/>
        <w:rPr>
          <w:sz w:val="28"/>
          <w:szCs w:val="28"/>
        </w:rPr>
      </w:pPr>
      <w:r w:rsidDel="00000000" w:rsidR="00000000" w:rsidRPr="00000000">
        <w:rPr>
          <w:rtl w:val="0"/>
        </w:rPr>
      </w:r>
    </w:p>
    <w:p w:rsidR="00000000" w:rsidDel="00000000" w:rsidP="00000000" w:rsidRDefault="00000000" w:rsidRPr="00000000" w14:paraId="0000008A">
      <w:pPr>
        <w:jc w:val="both"/>
        <w:rPr>
          <w:sz w:val="28"/>
          <w:szCs w:val="28"/>
        </w:rPr>
      </w:pPr>
      <w:r w:rsidDel="00000000" w:rsidR="00000000" w:rsidRPr="00000000">
        <w:rPr>
          <w:rtl w:val="0"/>
        </w:rPr>
      </w:r>
    </w:p>
    <w:p w:rsidR="00000000" w:rsidDel="00000000" w:rsidP="00000000" w:rsidRDefault="00000000" w:rsidRPr="00000000" w14:paraId="0000008B">
      <w:pPr>
        <w:jc w:val="both"/>
        <w:rPr>
          <w:sz w:val="28"/>
          <w:szCs w:val="28"/>
        </w:rPr>
      </w:pPr>
      <w:r w:rsidDel="00000000" w:rsidR="00000000" w:rsidRPr="00000000">
        <w:rPr>
          <w:rtl w:val="0"/>
        </w:rPr>
      </w:r>
    </w:p>
    <w:p w:rsidR="00000000" w:rsidDel="00000000" w:rsidP="00000000" w:rsidRDefault="00000000" w:rsidRPr="00000000" w14:paraId="0000008C">
      <w:pPr>
        <w:pStyle w:val="Heading1"/>
        <w:jc w:val="both"/>
        <w:rPr>
          <w:b w:val="1"/>
          <w:sz w:val="30"/>
          <w:szCs w:val="30"/>
        </w:rPr>
      </w:pPr>
      <w:bookmarkStart w:colFirst="0" w:colLast="0" w:name="_heading=h.1t3h5sf" w:id="7"/>
      <w:bookmarkEnd w:id="7"/>
      <w:r w:rsidDel="00000000" w:rsidR="00000000" w:rsidRPr="00000000">
        <w:rPr>
          <w:b w:val="1"/>
          <w:sz w:val="30"/>
          <w:szCs w:val="30"/>
          <w:rtl w:val="0"/>
        </w:rPr>
        <w:t xml:space="preserve">3. Propuesta de formación para desarrollar con éxito el programa.</w:t>
      </w:r>
    </w:p>
    <w:p w:rsidR="00000000" w:rsidDel="00000000" w:rsidP="00000000" w:rsidRDefault="00000000" w:rsidRPr="00000000" w14:paraId="0000008D">
      <w:pPr>
        <w:jc w:val="both"/>
        <w:rPr>
          <w:b w:val="1"/>
          <w:sz w:val="28"/>
          <w:szCs w:val="28"/>
        </w:rPr>
      </w:pPr>
      <w:r w:rsidDel="00000000" w:rsidR="00000000" w:rsidRPr="00000000">
        <w:rPr>
          <w:rtl w:val="0"/>
        </w:rPr>
      </w:r>
    </w:p>
    <w:p w:rsidR="00000000" w:rsidDel="00000000" w:rsidP="00000000" w:rsidRDefault="00000000" w:rsidRPr="00000000" w14:paraId="0000008E">
      <w:pPr>
        <w:jc w:val="both"/>
        <w:rPr>
          <w:sz w:val="28"/>
          <w:szCs w:val="28"/>
        </w:rPr>
      </w:pPr>
      <w:r w:rsidDel="00000000" w:rsidR="00000000" w:rsidRPr="00000000">
        <w:rPr>
          <w:sz w:val="28"/>
          <w:szCs w:val="28"/>
          <w:rtl w:val="0"/>
        </w:rPr>
        <w:t xml:space="preserve">- Revisión constante del Protocolo Covid-19 atendiendo a los cambios que se vayan produciendo a lo largo del curso y dependiendo de las instrucciones que vayamos recibiendo.</w:t>
      </w:r>
    </w:p>
    <w:p w:rsidR="00000000" w:rsidDel="00000000" w:rsidP="00000000" w:rsidRDefault="00000000" w:rsidRPr="00000000" w14:paraId="0000008F">
      <w:pPr>
        <w:jc w:val="both"/>
        <w:rPr>
          <w:sz w:val="28"/>
          <w:szCs w:val="28"/>
        </w:rPr>
      </w:pPr>
      <w:r w:rsidDel="00000000" w:rsidR="00000000" w:rsidRPr="00000000">
        <w:rPr>
          <w:sz w:val="28"/>
          <w:szCs w:val="28"/>
          <w:rtl w:val="0"/>
        </w:rPr>
        <w:t xml:space="preserve">- Asistencia a las Jornadas Iniciales de Trabajo del Programa, dirigidas al profesorado coordinador </w:t>
      </w:r>
    </w:p>
    <w:p w:rsidR="00000000" w:rsidDel="00000000" w:rsidP="00000000" w:rsidRDefault="00000000" w:rsidRPr="00000000" w14:paraId="00000090">
      <w:pPr>
        <w:jc w:val="both"/>
        <w:rPr>
          <w:sz w:val="28"/>
          <w:szCs w:val="28"/>
        </w:rPr>
      </w:pPr>
      <w:r w:rsidDel="00000000" w:rsidR="00000000" w:rsidRPr="00000000">
        <w:rPr>
          <w:sz w:val="28"/>
          <w:szCs w:val="28"/>
          <w:rtl w:val="0"/>
        </w:rPr>
        <w:t xml:space="preserve">- Asistencia a las Jornadas Formativas de Asesoramiento, obligatorias para todas las personas que coordinan el programa.</w:t>
      </w:r>
    </w:p>
    <w:p w:rsidR="00000000" w:rsidDel="00000000" w:rsidP="00000000" w:rsidRDefault="00000000" w:rsidRPr="00000000" w14:paraId="00000091">
      <w:pPr>
        <w:jc w:val="both"/>
        <w:rPr>
          <w:sz w:val="28"/>
          <w:szCs w:val="28"/>
        </w:rPr>
      </w:pPr>
      <w:r w:rsidDel="00000000" w:rsidR="00000000" w:rsidRPr="00000000">
        <w:rPr>
          <w:sz w:val="28"/>
          <w:szCs w:val="28"/>
          <w:rtl w:val="0"/>
        </w:rPr>
        <w:t xml:space="preserve">- Desarrollo de las unidades previstas en el currículum relacionadas con los contenidos: alimentación saludable, higiene postural, actividad física, higiene corporal, higiene bucodental. Todos estos contenidos serán trabajados desde las diferentes áreas curriculares de Lengua, Educación Física, Ciencias Naturales y Ciencias Sociales.</w:t>
      </w:r>
    </w:p>
    <w:p w:rsidR="00000000" w:rsidDel="00000000" w:rsidP="00000000" w:rsidRDefault="00000000" w:rsidRPr="00000000" w14:paraId="00000092">
      <w:pPr>
        <w:jc w:val="both"/>
        <w:rPr>
          <w:sz w:val="28"/>
          <w:szCs w:val="28"/>
        </w:rPr>
      </w:pPr>
      <w:r w:rsidDel="00000000" w:rsidR="00000000" w:rsidRPr="00000000">
        <w:rPr>
          <w:sz w:val="28"/>
          <w:szCs w:val="28"/>
          <w:rtl w:val="0"/>
        </w:rPr>
        <w:t xml:space="preserve">- Actividades complementarias organizadas desde los diferentes ciclos para complementar el desarrollo del currículum , muchas de ellas están</w:t>
      </w:r>
    </w:p>
    <w:p w:rsidR="00000000" w:rsidDel="00000000" w:rsidP="00000000" w:rsidRDefault="00000000" w:rsidRPr="00000000" w14:paraId="00000093">
      <w:pPr>
        <w:jc w:val="both"/>
        <w:rPr>
          <w:sz w:val="28"/>
          <w:szCs w:val="28"/>
        </w:rPr>
      </w:pPr>
      <w:r w:rsidDel="00000000" w:rsidR="00000000" w:rsidRPr="00000000">
        <w:rPr>
          <w:sz w:val="28"/>
          <w:szCs w:val="28"/>
          <w:rtl w:val="0"/>
        </w:rPr>
        <w:t xml:space="preserve">encaminadas a potenciar actividades deportivas en espacios naturales o</w:t>
      </w:r>
    </w:p>
    <w:p w:rsidR="00000000" w:rsidDel="00000000" w:rsidP="00000000" w:rsidRDefault="00000000" w:rsidRPr="00000000" w14:paraId="00000094">
      <w:pPr>
        <w:jc w:val="both"/>
        <w:rPr>
          <w:sz w:val="28"/>
          <w:szCs w:val="28"/>
        </w:rPr>
      </w:pPr>
      <w:r w:rsidDel="00000000" w:rsidR="00000000" w:rsidRPr="00000000">
        <w:rPr>
          <w:sz w:val="28"/>
          <w:szCs w:val="28"/>
          <w:rtl w:val="0"/>
        </w:rPr>
        <w:t xml:space="preserve">potenciar hábitos de consumo responsable.</w:t>
      </w:r>
    </w:p>
    <w:p w:rsidR="00000000" w:rsidDel="00000000" w:rsidP="00000000" w:rsidRDefault="00000000" w:rsidRPr="00000000" w14:paraId="00000095">
      <w:pPr>
        <w:jc w:val="both"/>
        <w:rPr>
          <w:sz w:val="28"/>
          <w:szCs w:val="28"/>
        </w:rPr>
      </w:pPr>
      <w:r w:rsidDel="00000000" w:rsidR="00000000" w:rsidRPr="00000000">
        <w:rPr>
          <w:sz w:val="28"/>
          <w:szCs w:val="28"/>
          <w:rtl w:val="0"/>
        </w:rPr>
        <w:t xml:space="preserve">- Mindfulness, yoga, actividades de relajación. Se trabajará desde el área de Educación Física.</w:t>
      </w:r>
    </w:p>
    <w:p w:rsidR="00000000" w:rsidDel="00000000" w:rsidP="00000000" w:rsidRDefault="00000000" w:rsidRPr="00000000" w14:paraId="00000096">
      <w:pPr>
        <w:jc w:val="both"/>
        <w:rPr>
          <w:sz w:val="28"/>
          <w:szCs w:val="28"/>
        </w:rPr>
      </w:pPr>
      <w:r w:rsidDel="00000000" w:rsidR="00000000" w:rsidRPr="00000000">
        <w:rPr>
          <w:sz w:val="28"/>
          <w:szCs w:val="28"/>
          <w:rtl w:val="0"/>
        </w:rPr>
        <w:t xml:space="preserve">- Unidad jugamos a los juegos de siempre; desde el área de Educación Física el alumnado desarrolla una Unidad donde se ponen en valor los juegos populares y tradicionales. Cada alumno tiene una caja de juegos donde va introduciendo los materiales necesarios para jugar tanto en el cole como fuera de él.</w:t>
      </w:r>
    </w:p>
    <w:p w:rsidR="00000000" w:rsidDel="00000000" w:rsidP="00000000" w:rsidRDefault="00000000" w:rsidRPr="00000000" w14:paraId="00000097">
      <w:pPr>
        <w:jc w:val="both"/>
        <w:rPr>
          <w:sz w:val="28"/>
          <w:szCs w:val="28"/>
        </w:rPr>
      </w:pPr>
      <w:r w:rsidDel="00000000" w:rsidR="00000000" w:rsidRPr="00000000">
        <w:rPr>
          <w:sz w:val="28"/>
          <w:szCs w:val="28"/>
          <w:rtl w:val="0"/>
        </w:rPr>
        <w:t xml:space="preserve">- Diversidad afectivo-sexual y familiar así como la expresión de género. Se desarrollará a través del programa Erasmus + y el grupo de trabajo que lo lleva poniendo en práctica cinco cursos escolares.</w:t>
      </w:r>
    </w:p>
    <w:p w:rsidR="00000000" w:rsidDel="00000000" w:rsidP="00000000" w:rsidRDefault="00000000" w:rsidRPr="00000000" w14:paraId="00000098">
      <w:pPr>
        <w:jc w:val="both"/>
        <w:rPr>
          <w:sz w:val="28"/>
          <w:szCs w:val="28"/>
        </w:rPr>
      </w:pPr>
      <w:r w:rsidDel="00000000" w:rsidR="00000000" w:rsidRPr="00000000">
        <w:rPr>
          <w:sz w:val="28"/>
          <w:szCs w:val="28"/>
          <w:rtl w:val="0"/>
        </w:rPr>
        <w:t xml:space="preserve">- Reciclamos. Los alumnos del Tercer Ciclo se encargarán del reciclado de papel.</w:t>
      </w:r>
    </w:p>
    <w:p w:rsidR="00000000" w:rsidDel="00000000" w:rsidP="00000000" w:rsidRDefault="00000000" w:rsidRPr="00000000" w14:paraId="00000099">
      <w:pPr>
        <w:jc w:val="both"/>
        <w:rPr>
          <w:sz w:val="28"/>
          <w:szCs w:val="28"/>
        </w:rPr>
      </w:pPr>
      <w:r w:rsidDel="00000000" w:rsidR="00000000" w:rsidRPr="00000000">
        <w:rPr>
          <w:sz w:val="28"/>
          <w:szCs w:val="28"/>
          <w:rtl w:val="0"/>
        </w:rPr>
        <w:t xml:space="preserve">- Trabajo cooperativo: Se potenciará el trabajo cooperativo en el centro, especialmente en el Tercer Ciclo, proponiendo, además Formación en centro, para hacer llegar al resto del profesorado los beneficios del aprendizaje cooperativo.</w:t>
      </w:r>
    </w:p>
    <w:p w:rsidR="00000000" w:rsidDel="00000000" w:rsidP="00000000" w:rsidRDefault="00000000" w:rsidRPr="00000000" w14:paraId="0000009A">
      <w:pPr>
        <w:jc w:val="both"/>
        <w:rPr>
          <w:sz w:val="28"/>
          <w:szCs w:val="28"/>
        </w:rPr>
      </w:pPr>
      <w:r w:rsidDel="00000000" w:rsidR="00000000" w:rsidRPr="00000000">
        <w:rPr>
          <w:rtl w:val="0"/>
        </w:rPr>
      </w:r>
    </w:p>
    <w:p w:rsidR="00000000" w:rsidDel="00000000" w:rsidP="00000000" w:rsidRDefault="00000000" w:rsidRPr="00000000" w14:paraId="0000009B">
      <w:pPr>
        <w:jc w:val="both"/>
        <w:rPr>
          <w:sz w:val="28"/>
          <w:szCs w:val="28"/>
        </w:rPr>
      </w:pPr>
      <w:r w:rsidDel="00000000" w:rsidR="00000000" w:rsidRPr="00000000">
        <w:rPr>
          <w:rtl w:val="0"/>
        </w:rPr>
      </w:r>
    </w:p>
    <w:p w:rsidR="00000000" w:rsidDel="00000000" w:rsidP="00000000" w:rsidRDefault="00000000" w:rsidRPr="00000000" w14:paraId="0000009C">
      <w:pPr>
        <w:jc w:val="both"/>
        <w:rPr>
          <w:b w:val="1"/>
          <w:sz w:val="30"/>
          <w:szCs w:val="30"/>
        </w:rPr>
      </w:pPr>
      <w:r w:rsidDel="00000000" w:rsidR="00000000" w:rsidRPr="00000000">
        <w:rPr>
          <w:b w:val="1"/>
          <w:sz w:val="30"/>
          <w:szCs w:val="30"/>
          <w:rtl w:val="0"/>
        </w:rPr>
        <w:t xml:space="preserve">4. Estrategias de integración curricular</w:t>
      </w:r>
    </w:p>
    <w:p w:rsidR="00000000" w:rsidDel="00000000" w:rsidP="00000000" w:rsidRDefault="00000000" w:rsidRPr="00000000" w14:paraId="0000009D">
      <w:pPr>
        <w:jc w:val="both"/>
        <w:rPr>
          <w:b w:val="1"/>
          <w:sz w:val="28"/>
          <w:szCs w:val="28"/>
        </w:rPr>
      </w:pPr>
      <w:r w:rsidDel="00000000" w:rsidR="00000000" w:rsidRPr="00000000">
        <w:rPr>
          <w:rtl w:val="0"/>
        </w:rPr>
      </w:r>
    </w:p>
    <w:p w:rsidR="00000000" w:rsidDel="00000000" w:rsidP="00000000" w:rsidRDefault="00000000" w:rsidRPr="00000000" w14:paraId="0000009E">
      <w:pPr>
        <w:jc w:val="both"/>
        <w:rPr>
          <w:sz w:val="28"/>
          <w:szCs w:val="28"/>
        </w:rPr>
      </w:pPr>
      <w:r w:rsidDel="00000000" w:rsidR="00000000" w:rsidRPr="00000000">
        <w:rPr>
          <w:sz w:val="28"/>
          <w:szCs w:val="28"/>
          <w:rtl w:val="0"/>
        </w:rPr>
        <w:t xml:space="preserve">El Programa “Creciendo en Salud” se encuentra totalmente relacionado con las distintas áreas del currículum, desarrollándose de forma transversal a lo largo del curso escolar. El resto de planes y proyectos educativos del centro mantienen una coordinación con el nuestro y enfocamos objetivos comunes en nuestras líneas de actuación. Algunas de las estrategias que se emplearán en su realización son las siguientes:</w:t>
      </w:r>
    </w:p>
    <w:p w:rsidR="00000000" w:rsidDel="00000000" w:rsidP="00000000" w:rsidRDefault="00000000" w:rsidRPr="00000000" w14:paraId="0000009F">
      <w:pPr>
        <w:jc w:val="both"/>
        <w:rPr>
          <w:sz w:val="28"/>
          <w:szCs w:val="28"/>
        </w:rPr>
      </w:pPr>
      <w:r w:rsidDel="00000000" w:rsidR="00000000" w:rsidRPr="00000000">
        <w:rPr>
          <w:sz w:val="28"/>
          <w:szCs w:val="28"/>
          <w:rtl w:val="0"/>
        </w:rPr>
        <w:t xml:space="preserve">Establecimiento de un día concreto (Martes) en la Etapa de Educación Infantil y Primaria, para el consumo de fruta, así como una propuesta de desayuno saludable para el resto de la semana. Se potenciará el consumo de fruta a través del ClassFrutal ya iniciado en cursos anteriores.</w:t>
      </w:r>
    </w:p>
    <w:p w:rsidR="00000000" w:rsidDel="00000000" w:rsidP="00000000" w:rsidRDefault="00000000" w:rsidRPr="00000000" w14:paraId="000000A0">
      <w:pPr>
        <w:jc w:val="both"/>
        <w:rPr>
          <w:sz w:val="28"/>
          <w:szCs w:val="28"/>
        </w:rPr>
      </w:pPr>
      <w:r w:rsidDel="00000000" w:rsidR="00000000" w:rsidRPr="00000000">
        <w:rPr>
          <w:sz w:val="28"/>
          <w:szCs w:val="28"/>
          <w:rtl w:val="0"/>
        </w:rPr>
        <w:t xml:space="preserve">Trabajamos las emociones a través de cuentos, dinámicas de grupo, representaciones,dramatizaciones, en asamblea, etc. Dedicamos unos minutos para volver a la calma después del recreo y en sesiones finales del día cuando el tutor está con su grupo.</w:t>
      </w:r>
    </w:p>
    <w:p w:rsidR="00000000" w:rsidDel="00000000" w:rsidP="00000000" w:rsidRDefault="00000000" w:rsidRPr="00000000" w14:paraId="000000A1">
      <w:pPr>
        <w:jc w:val="both"/>
        <w:rPr>
          <w:sz w:val="28"/>
          <w:szCs w:val="28"/>
        </w:rPr>
      </w:pPr>
      <w:r w:rsidDel="00000000" w:rsidR="00000000" w:rsidRPr="00000000">
        <w:rPr>
          <w:sz w:val="28"/>
          <w:szCs w:val="28"/>
          <w:rtl w:val="0"/>
        </w:rPr>
        <w:t xml:space="preserve">Se informa a las familias sobre la importancia del programa “Creciendo en Salud”, y se recordarán  las medidas a seguir según el PROTOCOLO</w:t>
      </w:r>
    </w:p>
    <w:p w:rsidR="00000000" w:rsidDel="00000000" w:rsidP="00000000" w:rsidRDefault="00000000" w:rsidRPr="00000000" w14:paraId="000000A2">
      <w:pPr>
        <w:jc w:val="both"/>
        <w:rPr>
          <w:sz w:val="28"/>
          <w:szCs w:val="28"/>
        </w:rPr>
      </w:pPr>
      <w:r w:rsidDel="00000000" w:rsidR="00000000" w:rsidRPr="00000000">
        <w:rPr>
          <w:sz w:val="28"/>
          <w:szCs w:val="28"/>
          <w:rtl w:val="0"/>
        </w:rPr>
        <w:t xml:space="preserve">COVID, para que colaboren con el Centro en garantizar al máximo el cumplimiento de las mismas.</w:t>
      </w:r>
    </w:p>
    <w:p w:rsidR="00000000" w:rsidDel="00000000" w:rsidP="00000000" w:rsidRDefault="00000000" w:rsidRPr="00000000" w14:paraId="000000A3">
      <w:pPr>
        <w:jc w:val="both"/>
        <w:rPr>
          <w:sz w:val="28"/>
          <w:szCs w:val="28"/>
        </w:rPr>
      </w:pPr>
      <w:r w:rsidDel="00000000" w:rsidR="00000000" w:rsidRPr="00000000">
        <w:rPr>
          <w:sz w:val="28"/>
          <w:szCs w:val="28"/>
          <w:rtl w:val="0"/>
        </w:rPr>
        <w:t xml:space="preserve">Se lleva a cabo la presentación del Plan al Claustro y Consejo Escolar e inclusión del Plan de Actuación “Creciendo en Salud” en el proyecto Educativo de Centro.</w:t>
      </w:r>
    </w:p>
    <w:p w:rsidR="00000000" w:rsidDel="00000000" w:rsidP="00000000" w:rsidRDefault="00000000" w:rsidRPr="00000000" w14:paraId="000000A4">
      <w:pPr>
        <w:jc w:val="both"/>
        <w:rPr>
          <w:sz w:val="28"/>
          <w:szCs w:val="28"/>
        </w:rPr>
      </w:pPr>
      <w:r w:rsidDel="00000000" w:rsidR="00000000" w:rsidRPr="00000000">
        <w:rPr>
          <w:sz w:val="28"/>
          <w:szCs w:val="28"/>
          <w:rtl w:val="0"/>
        </w:rPr>
        <w:t xml:space="preserve">Se establece la coordinación con los recursos y servicios de la localidad en relación a los ámbitos que se trabajan en el Plan de Actuación.</w:t>
      </w:r>
    </w:p>
    <w:p w:rsidR="00000000" w:rsidDel="00000000" w:rsidP="00000000" w:rsidRDefault="00000000" w:rsidRPr="00000000" w14:paraId="000000A5">
      <w:pPr>
        <w:jc w:val="both"/>
        <w:rPr>
          <w:sz w:val="28"/>
          <w:szCs w:val="28"/>
        </w:rPr>
      </w:pPr>
      <w:r w:rsidDel="00000000" w:rsidR="00000000" w:rsidRPr="00000000">
        <w:rPr>
          <w:rtl w:val="0"/>
        </w:rPr>
      </w:r>
    </w:p>
    <w:p w:rsidR="00000000" w:rsidDel="00000000" w:rsidP="00000000" w:rsidRDefault="00000000" w:rsidRPr="00000000" w14:paraId="000000A6">
      <w:pPr>
        <w:pStyle w:val="Heading1"/>
        <w:jc w:val="both"/>
        <w:rPr>
          <w:sz w:val="30"/>
          <w:szCs w:val="30"/>
        </w:rPr>
      </w:pPr>
      <w:bookmarkStart w:colFirst="0" w:colLast="0" w:name="_heading=h.4d34og8" w:id="8"/>
      <w:bookmarkEnd w:id="8"/>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pStyle w:val="Heading1"/>
        <w:jc w:val="both"/>
        <w:rPr>
          <w:b w:val="1"/>
          <w:sz w:val="30"/>
          <w:szCs w:val="30"/>
        </w:rPr>
      </w:pPr>
      <w:bookmarkStart w:colFirst="0" w:colLast="0" w:name="_heading=h.2s8eyo1" w:id="9"/>
      <w:bookmarkEnd w:id="9"/>
      <w:r w:rsidDel="00000000" w:rsidR="00000000" w:rsidRPr="00000000">
        <w:rPr>
          <w:b w:val="1"/>
          <w:sz w:val="30"/>
          <w:szCs w:val="30"/>
          <w:rtl w:val="0"/>
        </w:rPr>
        <w:t xml:space="preserve">5. Recursos humanos: Equipo de Promoción de la Salud en el centro</w:t>
      </w:r>
    </w:p>
    <w:p w:rsidR="00000000" w:rsidDel="00000000" w:rsidP="00000000" w:rsidRDefault="00000000" w:rsidRPr="00000000" w14:paraId="000000AC">
      <w:pPr>
        <w:jc w:val="both"/>
        <w:rPr>
          <w:b w:val="1"/>
          <w:sz w:val="28"/>
          <w:szCs w:val="28"/>
        </w:rPr>
      </w:pPr>
      <w:r w:rsidDel="00000000" w:rsidR="00000000" w:rsidRPr="00000000">
        <w:rPr>
          <w:rtl w:val="0"/>
        </w:rPr>
      </w:r>
    </w:p>
    <w:p w:rsidR="00000000" w:rsidDel="00000000" w:rsidP="00000000" w:rsidRDefault="00000000" w:rsidRPr="00000000" w14:paraId="000000AD">
      <w:pPr>
        <w:jc w:val="both"/>
        <w:rPr>
          <w:sz w:val="28"/>
          <w:szCs w:val="28"/>
        </w:rPr>
      </w:pPr>
      <w:r w:rsidDel="00000000" w:rsidR="00000000" w:rsidRPr="00000000">
        <w:rPr>
          <w:sz w:val="28"/>
          <w:szCs w:val="28"/>
          <w:rtl w:val="0"/>
        </w:rPr>
        <w:t xml:space="preserve">Nuestro centro sanitario de referencia es “Montealegre”. Desde la coordinación del plan se pretende solicitar el apoyo del personal sanitario especialista en Pediatría con el objetivo de que las familias conozcan la situación actual de los índices de obesidad y sedentarismo en la vida de nuestros pequeños.</w:t>
      </w:r>
    </w:p>
    <w:p w:rsidR="00000000" w:rsidDel="00000000" w:rsidP="00000000" w:rsidRDefault="00000000" w:rsidRPr="00000000" w14:paraId="000000AE">
      <w:pPr>
        <w:jc w:val="both"/>
        <w:rPr>
          <w:sz w:val="28"/>
          <w:szCs w:val="28"/>
        </w:rPr>
      </w:pPr>
      <w:r w:rsidDel="00000000" w:rsidR="00000000" w:rsidRPr="00000000">
        <w:rPr>
          <w:sz w:val="28"/>
          <w:szCs w:val="28"/>
          <w:rtl w:val="0"/>
        </w:rPr>
        <w:t xml:space="preserve">Intentaremos retomar actuaciones que se realizan con anterioridad a la pandemia como  la visita de una odontóloga de la zona que ayudará a nuestro alumnado a conocer y concienciarse sobre la higiene bucodental. En esta actividad, los sanitarios de la zona de la seguridad social en este sector, venían a nuestro centro a revisar a nuestro</w:t>
      </w:r>
    </w:p>
    <w:p w:rsidR="00000000" w:rsidDel="00000000" w:rsidP="00000000" w:rsidRDefault="00000000" w:rsidRPr="00000000" w14:paraId="000000AF">
      <w:pPr>
        <w:jc w:val="both"/>
        <w:rPr>
          <w:sz w:val="28"/>
          <w:szCs w:val="28"/>
        </w:rPr>
      </w:pPr>
      <w:r w:rsidDel="00000000" w:rsidR="00000000" w:rsidRPr="00000000">
        <w:rPr>
          <w:sz w:val="28"/>
          <w:szCs w:val="28"/>
          <w:rtl w:val="0"/>
        </w:rPr>
        <w:t xml:space="preserve">alumnado de 1º de Primaria y les mostraban un video ilustrativo de la importancia de la salud dental.</w:t>
      </w:r>
    </w:p>
    <w:p w:rsidR="00000000" w:rsidDel="00000000" w:rsidP="00000000" w:rsidRDefault="00000000" w:rsidRPr="00000000" w14:paraId="000000B0">
      <w:pPr>
        <w:jc w:val="both"/>
        <w:rPr>
          <w:sz w:val="28"/>
          <w:szCs w:val="28"/>
        </w:rPr>
      </w:pPr>
      <w:r w:rsidDel="00000000" w:rsidR="00000000" w:rsidRPr="00000000">
        <w:rPr>
          <w:sz w:val="28"/>
          <w:szCs w:val="28"/>
          <w:rtl w:val="0"/>
        </w:rPr>
        <w:t xml:space="preserve">El profesorado de todo el centro es  participante en este programa siendo la coordinadora del mismo Susana Casares Gavilán. Un equipo formado por los coordinadores de los diferentes programas,  coordinadores de ciclo, representante de SAS y representante de las familias realizarán la evaluación conjunta de este programa.</w:t>
      </w:r>
    </w:p>
    <w:p w:rsidR="00000000" w:rsidDel="00000000" w:rsidP="00000000" w:rsidRDefault="00000000" w:rsidRPr="00000000" w14:paraId="000000B1">
      <w:pPr>
        <w:jc w:val="both"/>
        <w:rPr>
          <w:i w:val="1"/>
          <w:sz w:val="28"/>
          <w:szCs w:val="28"/>
          <w:u w:val="single"/>
        </w:rPr>
      </w:pPr>
      <w:r w:rsidDel="00000000" w:rsidR="00000000" w:rsidRPr="00000000">
        <w:rPr>
          <w:rtl w:val="0"/>
        </w:rPr>
      </w:r>
    </w:p>
    <w:p w:rsidR="00000000" w:rsidDel="00000000" w:rsidP="00000000" w:rsidRDefault="00000000" w:rsidRPr="00000000" w14:paraId="000000B2">
      <w:pPr>
        <w:jc w:val="both"/>
        <w:rPr>
          <w:i w:val="1"/>
          <w:sz w:val="28"/>
          <w:szCs w:val="28"/>
          <w:u w:val="single"/>
        </w:rPr>
      </w:pPr>
      <w:r w:rsidDel="00000000" w:rsidR="00000000" w:rsidRPr="00000000">
        <w:rPr>
          <w:i w:val="1"/>
          <w:sz w:val="28"/>
          <w:szCs w:val="28"/>
          <w:u w:val="single"/>
          <w:rtl w:val="0"/>
        </w:rPr>
        <w:t xml:space="preserve">Equipo de Promoción de la Salud:</w:t>
      </w:r>
    </w:p>
    <w:p w:rsidR="00000000" w:rsidDel="00000000" w:rsidP="00000000" w:rsidRDefault="00000000" w:rsidRPr="00000000" w14:paraId="000000B3">
      <w:pPr>
        <w:jc w:val="both"/>
        <w:rPr>
          <w:sz w:val="28"/>
          <w:szCs w:val="28"/>
        </w:rPr>
      </w:pPr>
      <w:r w:rsidDel="00000000" w:rsidR="00000000" w:rsidRPr="00000000">
        <w:rPr>
          <w:sz w:val="28"/>
          <w:szCs w:val="28"/>
          <w:rtl w:val="0"/>
        </w:rPr>
        <w:t xml:space="preserve">Coordinadora programa: Susana Casares Gavilán</w:t>
      </w:r>
    </w:p>
    <w:p w:rsidR="00000000" w:rsidDel="00000000" w:rsidP="00000000" w:rsidRDefault="00000000" w:rsidRPr="00000000" w14:paraId="000000B4">
      <w:pPr>
        <w:jc w:val="both"/>
        <w:rPr>
          <w:sz w:val="28"/>
          <w:szCs w:val="28"/>
        </w:rPr>
      </w:pPr>
      <w:r w:rsidDel="00000000" w:rsidR="00000000" w:rsidRPr="00000000">
        <w:rPr>
          <w:sz w:val="28"/>
          <w:szCs w:val="28"/>
          <w:rtl w:val="0"/>
        </w:rPr>
        <w:t xml:space="preserve">Directora Centro: Rosario González Arenas</w:t>
      </w:r>
    </w:p>
    <w:p w:rsidR="00000000" w:rsidDel="00000000" w:rsidP="00000000" w:rsidRDefault="00000000" w:rsidRPr="00000000" w14:paraId="000000B5">
      <w:pPr>
        <w:jc w:val="both"/>
        <w:rPr>
          <w:sz w:val="28"/>
          <w:szCs w:val="28"/>
        </w:rPr>
      </w:pPr>
      <w:r w:rsidDel="00000000" w:rsidR="00000000" w:rsidRPr="00000000">
        <w:rPr>
          <w:sz w:val="28"/>
          <w:szCs w:val="28"/>
          <w:rtl w:val="0"/>
        </w:rPr>
        <w:t xml:space="preserve">Representantes profesorado: Maria Luisa Rivera</w:t>
      </w:r>
    </w:p>
    <w:p w:rsidR="00000000" w:rsidDel="00000000" w:rsidP="00000000" w:rsidRDefault="00000000" w:rsidRPr="00000000" w14:paraId="000000B6">
      <w:pPr>
        <w:jc w:val="both"/>
        <w:rPr>
          <w:sz w:val="28"/>
          <w:szCs w:val="28"/>
        </w:rPr>
      </w:pPr>
      <w:r w:rsidDel="00000000" w:rsidR="00000000" w:rsidRPr="00000000">
        <w:rPr>
          <w:sz w:val="28"/>
          <w:szCs w:val="28"/>
          <w:rtl w:val="0"/>
        </w:rPr>
        <w:tab/>
        <w:tab/>
        <w:t xml:space="preserve">   </w:t>
        <w:tab/>
        <w:tab/>
        <w:tab/>
        <w:t xml:space="preserve"> Rocío Pozo Soto</w:t>
      </w:r>
    </w:p>
    <w:p w:rsidR="00000000" w:rsidDel="00000000" w:rsidP="00000000" w:rsidRDefault="00000000" w:rsidRPr="00000000" w14:paraId="000000B7">
      <w:pPr>
        <w:jc w:val="both"/>
        <w:rPr>
          <w:sz w:val="28"/>
          <w:szCs w:val="28"/>
        </w:rPr>
      </w:pPr>
      <w:r w:rsidDel="00000000" w:rsidR="00000000" w:rsidRPr="00000000">
        <w:rPr>
          <w:sz w:val="28"/>
          <w:szCs w:val="28"/>
          <w:rtl w:val="0"/>
        </w:rPr>
        <w:t xml:space="preserve">                                               Eva María Pérez García</w:t>
      </w:r>
    </w:p>
    <w:p w:rsidR="00000000" w:rsidDel="00000000" w:rsidP="00000000" w:rsidRDefault="00000000" w:rsidRPr="00000000" w14:paraId="000000B8">
      <w:pPr>
        <w:jc w:val="both"/>
        <w:rPr>
          <w:sz w:val="28"/>
          <w:szCs w:val="28"/>
        </w:rPr>
      </w:pPr>
      <w:r w:rsidDel="00000000" w:rsidR="00000000" w:rsidRPr="00000000">
        <w:rPr>
          <w:sz w:val="28"/>
          <w:szCs w:val="28"/>
          <w:rtl w:val="0"/>
        </w:rPr>
        <w:t xml:space="preserve">                                               Rocío González</w:t>
      </w:r>
    </w:p>
    <w:p w:rsidR="00000000" w:rsidDel="00000000" w:rsidP="00000000" w:rsidRDefault="00000000" w:rsidRPr="00000000" w14:paraId="000000B9">
      <w:pPr>
        <w:jc w:val="both"/>
        <w:rPr>
          <w:sz w:val="28"/>
          <w:szCs w:val="28"/>
        </w:rPr>
      </w:pPr>
      <w:r w:rsidDel="00000000" w:rsidR="00000000" w:rsidRPr="00000000">
        <w:rPr>
          <w:sz w:val="28"/>
          <w:szCs w:val="28"/>
          <w:rtl w:val="0"/>
        </w:rPr>
        <w:t xml:space="preserve">Representante familias: Juan Antonio Aparicio Mata</w:t>
      </w:r>
    </w:p>
    <w:p w:rsidR="00000000" w:rsidDel="00000000" w:rsidP="00000000" w:rsidRDefault="00000000" w:rsidRPr="00000000" w14:paraId="000000BA">
      <w:pPr>
        <w:jc w:val="both"/>
        <w:rPr>
          <w:sz w:val="28"/>
          <w:szCs w:val="28"/>
        </w:rPr>
      </w:pPr>
      <w:r w:rsidDel="00000000" w:rsidR="00000000" w:rsidRPr="00000000">
        <w:rPr>
          <w:sz w:val="28"/>
          <w:szCs w:val="28"/>
          <w:rtl w:val="0"/>
        </w:rPr>
        <w:t xml:space="preserve">Representantes Servicio de Salud: Remedios Díaz Ruiz</w:t>
      </w:r>
    </w:p>
    <w:p w:rsidR="00000000" w:rsidDel="00000000" w:rsidP="00000000" w:rsidRDefault="00000000" w:rsidRPr="00000000" w14:paraId="000000BB">
      <w:pPr>
        <w:rPr>
          <w:sz w:val="28"/>
          <w:szCs w:val="28"/>
        </w:rPr>
      </w:pPr>
      <w:r w:rsidDel="00000000" w:rsidR="00000000" w:rsidRPr="00000000">
        <w:rPr>
          <w:sz w:val="28"/>
          <w:szCs w:val="28"/>
          <w:rtl w:val="0"/>
        </w:rPr>
        <w:t xml:space="preserve">Coordinación CRECIENDO EN SALUD: Susana Casares Gavilán</w:t>
      </w:r>
    </w:p>
    <w:p w:rsidR="00000000" w:rsidDel="00000000" w:rsidP="00000000" w:rsidRDefault="00000000" w:rsidRPr="00000000" w14:paraId="000000BC">
      <w:pPr>
        <w:rPr>
          <w:sz w:val="28"/>
          <w:szCs w:val="28"/>
        </w:rPr>
      </w:pPr>
      <w:r w:rsidDel="00000000" w:rsidR="00000000" w:rsidRPr="00000000">
        <w:rPr>
          <w:sz w:val="28"/>
          <w:szCs w:val="28"/>
          <w:rtl w:val="0"/>
        </w:rPr>
        <w:t xml:space="preserve">Coordinación FERIA DE LA CIENCIA EN LA CALLE. Susana Casares Gavilán</w:t>
      </w:r>
    </w:p>
    <w:p w:rsidR="00000000" w:rsidDel="00000000" w:rsidP="00000000" w:rsidRDefault="00000000" w:rsidRPr="00000000" w14:paraId="000000BD">
      <w:pPr>
        <w:rPr>
          <w:sz w:val="28"/>
          <w:szCs w:val="28"/>
        </w:rPr>
      </w:pPr>
      <w:r w:rsidDel="00000000" w:rsidR="00000000" w:rsidRPr="00000000">
        <w:rPr>
          <w:sz w:val="28"/>
          <w:szCs w:val="28"/>
          <w:rtl w:val="0"/>
        </w:rPr>
        <w:t xml:space="preserve">Coordinación ESCUELA ESPACIO DE PAZ: Rocío Pozo Soto</w:t>
      </w:r>
    </w:p>
    <w:p w:rsidR="00000000" w:rsidDel="00000000" w:rsidP="00000000" w:rsidRDefault="00000000" w:rsidRPr="00000000" w14:paraId="000000BE">
      <w:pPr>
        <w:rPr>
          <w:sz w:val="28"/>
          <w:szCs w:val="28"/>
        </w:rPr>
      </w:pPr>
      <w:r w:rsidDel="00000000" w:rsidR="00000000" w:rsidRPr="00000000">
        <w:rPr>
          <w:sz w:val="28"/>
          <w:szCs w:val="28"/>
          <w:rtl w:val="0"/>
        </w:rPr>
        <w:t xml:space="preserve">Coordinación PLAN DE IGUALDAD: Jesús Rodríguez Ojedo</w:t>
      </w:r>
    </w:p>
    <w:p w:rsidR="00000000" w:rsidDel="00000000" w:rsidP="00000000" w:rsidRDefault="00000000" w:rsidRPr="00000000" w14:paraId="000000BF">
      <w:pPr>
        <w:rPr>
          <w:sz w:val="28"/>
          <w:szCs w:val="28"/>
        </w:rPr>
      </w:pPr>
      <w:r w:rsidDel="00000000" w:rsidR="00000000" w:rsidRPr="00000000">
        <w:rPr>
          <w:sz w:val="28"/>
          <w:szCs w:val="28"/>
          <w:rtl w:val="0"/>
        </w:rPr>
        <w:t xml:space="preserve">Coordinación PROYECTO STEAM : ROBÓTICA APLICADA AL AULA: Julia García Sánchez</w:t>
      </w:r>
    </w:p>
    <w:p w:rsidR="00000000" w:rsidDel="00000000" w:rsidP="00000000" w:rsidRDefault="00000000" w:rsidRPr="00000000" w14:paraId="000000C0">
      <w:pPr>
        <w:rPr>
          <w:sz w:val="28"/>
          <w:szCs w:val="28"/>
        </w:rPr>
      </w:pPr>
      <w:r w:rsidDel="00000000" w:rsidR="00000000" w:rsidRPr="00000000">
        <w:rPr>
          <w:sz w:val="28"/>
          <w:szCs w:val="28"/>
          <w:rtl w:val="0"/>
        </w:rPr>
        <w:t xml:space="preserve">Coordinación RIESGOS LABORALES: Rosario González Arenas</w:t>
      </w:r>
    </w:p>
    <w:p w:rsidR="00000000" w:rsidDel="00000000" w:rsidP="00000000" w:rsidRDefault="00000000" w:rsidRPr="00000000" w14:paraId="000000C1">
      <w:pPr>
        <w:rPr>
          <w:sz w:val="28"/>
          <w:szCs w:val="28"/>
        </w:rPr>
      </w:pPr>
      <w:r w:rsidDel="00000000" w:rsidR="00000000" w:rsidRPr="00000000">
        <w:rPr>
          <w:sz w:val="28"/>
          <w:szCs w:val="28"/>
          <w:rtl w:val="0"/>
        </w:rPr>
        <w:t xml:space="preserve">Coordinación BIBLIOTECA: Lidia Pozo Cáceres</w:t>
      </w:r>
    </w:p>
    <w:p w:rsidR="00000000" w:rsidDel="00000000" w:rsidP="00000000" w:rsidRDefault="00000000" w:rsidRPr="00000000" w14:paraId="000000C2">
      <w:pPr>
        <w:rPr>
          <w:sz w:val="28"/>
          <w:szCs w:val="28"/>
        </w:rPr>
      </w:pPr>
      <w:r w:rsidDel="00000000" w:rsidR="00000000" w:rsidRPr="00000000">
        <w:rPr>
          <w:sz w:val="28"/>
          <w:szCs w:val="28"/>
          <w:rtl w:val="0"/>
        </w:rPr>
        <w:t xml:space="preserve">Coordinación PLAN DE FAMILIA: Rosario González Arenas</w:t>
      </w:r>
    </w:p>
    <w:p w:rsidR="00000000" w:rsidDel="00000000" w:rsidP="00000000" w:rsidRDefault="00000000" w:rsidRPr="00000000" w14:paraId="000000C3">
      <w:pPr>
        <w:rPr>
          <w:sz w:val="28"/>
          <w:szCs w:val="28"/>
        </w:rPr>
      </w:pPr>
      <w:r w:rsidDel="00000000" w:rsidR="00000000" w:rsidRPr="00000000">
        <w:rPr>
          <w:sz w:val="28"/>
          <w:szCs w:val="28"/>
          <w:rtl w:val="0"/>
        </w:rPr>
        <w:t xml:space="preserve">Coordinación PROYECTO STEAM: INVESTIGACIÓN AEROESPACIAL APLICADA AL AULA (Nivel II): Laura Cabeza Chamorro</w:t>
      </w:r>
    </w:p>
    <w:p w:rsidR="00000000" w:rsidDel="00000000" w:rsidP="00000000" w:rsidRDefault="00000000" w:rsidRPr="00000000" w14:paraId="000000C4">
      <w:pPr>
        <w:rPr>
          <w:sz w:val="28"/>
          <w:szCs w:val="28"/>
        </w:rPr>
      </w:pPr>
      <w:r w:rsidDel="00000000" w:rsidR="00000000" w:rsidRPr="00000000">
        <w:rPr>
          <w:sz w:val="28"/>
          <w:szCs w:val="28"/>
          <w:rtl w:val="0"/>
        </w:rPr>
        <w:t xml:space="preserve">Coordinación RETO TECH FUNDACIÓN ENDESA: Luis García Cabello</w:t>
      </w:r>
    </w:p>
    <w:p w:rsidR="00000000" w:rsidDel="00000000" w:rsidP="00000000" w:rsidRDefault="00000000" w:rsidRPr="00000000" w14:paraId="000000C5">
      <w:pPr>
        <w:rPr>
          <w:sz w:val="34"/>
          <w:szCs w:val="34"/>
        </w:rPr>
      </w:pPr>
      <w:r w:rsidDel="00000000" w:rsidR="00000000" w:rsidRPr="00000000">
        <w:rPr>
          <w:sz w:val="28"/>
          <w:szCs w:val="28"/>
          <w:rtl w:val="0"/>
        </w:rPr>
        <w:t xml:space="preserve">Coordinación INNICIA: Eva María Pérez García</w:t>
      </w:r>
      <w:r w:rsidDel="00000000" w:rsidR="00000000" w:rsidRPr="00000000">
        <w:rPr>
          <w:rtl w:val="0"/>
        </w:rPr>
      </w:r>
    </w:p>
    <w:p w:rsidR="00000000" w:rsidDel="00000000" w:rsidP="00000000" w:rsidRDefault="00000000" w:rsidRPr="00000000" w14:paraId="000000C6">
      <w:pPr>
        <w:jc w:val="both"/>
        <w:rPr>
          <w:sz w:val="28"/>
          <w:szCs w:val="28"/>
        </w:rPr>
      </w:pPr>
      <w:r w:rsidDel="00000000" w:rsidR="00000000" w:rsidRPr="00000000">
        <w:rPr>
          <w:sz w:val="28"/>
          <w:szCs w:val="28"/>
          <w:rtl w:val="0"/>
        </w:rPr>
        <w:t xml:space="preserve">Coordinación  PROA: Jesús Rodríguez Ojedo</w:t>
      </w:r>
    </w:p>
    <w:p w:rsidR="00000000" w:rsidDel="00000000" w:rsidP="00000000" w:rsidRDefault="00000000" w:rsidRPr="00000000" w14:paraId="000000C7">
      <w:pPr>
        <w:jc w:val="both"/>
        <w:rPr>
          <w:sz w:val="28"/>
          <w:szCs w:val="28"/>
        </w:rPr>
      </w:pPr>
      <w:r w:rsidDel="00000000" w:rsidR="00000000" w:rsidRPr="00000000">
        <w:rPr>
          <w:sz w:val="28"/>
          <w:szCs w:val="28"/>
          <w:rtl w:val="0"/>
        </w:rPr>
        <w:t xml:space="preserve">Coordinación PROFUNDIZA: Luis García Cabello, Julia Mª García Sánchez.</w:t>
      </w:r>
    </w:p>
    <w:p w:rsidR="00000000" w:rsidDel="00000000" w:rsidP="00000000" w:rsidRDefault="00000000" w:rsidRPr="00000000" w14:paraId="000000C8">
      <w:pPr>
        <w:pStyle w:val="Heading1"/>
        <w:jc w:val="both"/>
        <w:rPr>
          <w:b w:val="1"/>
          <w:sz w:val="30"/>
          <w:szCs w:val="30"/>
        </w:rPr>
      </w:pPr>
      <w:bookmarkStart w:colFirst="0" w:colLast="0" w:name="_heading=h.17dp8vu" w:id="10"/>
      <w:bookmarkEnd w:id="10"/>
      <w:r w:rsidDel="00000000" w:rsidR="00000000" w:rsidRPr="00000000">
        <w:rPr>
          <w:b w:val="1"/>
          <w:sz w:val="30"/>
          <w:szCs w:val="30"/>
          <w:rtl w:val="0"/>
        </w:rPr>
        <w:t xml:space="preserve">Propuesta de calendario reuniones EQUIPO DE PROMOCIÖN SALUD</w:t>
      </w:r>
    </w:p>
    <w:p w:rsidR="00000000" w:rsidDel="00000000" w:rsidP="00000000" w:rsidRDefault="00000000" w:rsidRPr="00000000" w14:paraId="000000C9">
      <w:pPr>
        <w:rPr>
          <w:sz w:val="28"/>
          <w:szCs w:val="28"/>
        </w:rPr>
      </w:pPr>
      <w:r w:rsidDel="00000000" w:rsidR="00000000" w:rsidRPr="00000000">
        <w:rPr>
          <w:sz w:val="28"/>
          <w:szCs w:val="28"/>
          <w:rtl w:val="0"/>
        </w:rPr>
        <w:t xml:space="preserve">Martes 2 Noviembre 14,00 : Formación del Equipo y propuesta de actuaciones.</w:t>
      </w:r>
    </w:p>
    <w:p w:rsidR="00000000" w:rsidDel="00000000" w:rsidP="00000000" w:rsidRDefault="00000000" w:rsidRPr="00000000" w14:paraId="000000CA">
      <w:pPr>
        <w:rPr>
          <w:sz w:val="28"/>
          <w:szCs w:val="28"/>
        </w:rPr>
      </w:pPr>
      <w:r w:rsidDel="00000000" w:rsidR="00000000" w:rsidRPr="00000000">
        <w:rPr>
          <w:sz w:val="28"/>
          <w:szCs w:val="28"/>
          <w:rtl w:val="0"/>
        </w:rPr>
        <w:t xml:space="preserve">Martes 14 Diciembre 14,00 : Revisión de actuaciones desarrolladas durante el Primer Trimestre</w:t>
      </w:r>
    </w:p>
    <w:p w:rsidR="00000000" w:rsidDel="00000000" w:rsidP="00000000" w:rsidRDefault="00000000" w:rsidRPr="00000000" w14:paraId="000000CB">
      <w:pPr>
        <w:rPr>
          <w:sz w:val="28"/>
          <w:szCs w:val="28"/>
        </w:rPr>
      </w:pPr>
      <w:r w:rsidDel="00000000" w:rsidR="00000000" w:rsidRPr="00000000">
        <w:rPr>
          <w:sz w:val="28"/>
          <w:szCs w:val="28"/>
          <w:rtl w:val="0"/>
        </w:rPr>
        <w:t xml:space="preserve">Martes 18 Enero 14,00 : Propuesta de actividades a desarrollar a lo largo del Segundo Trimestre.</w:t>
      </w:r>
    </w:p>
    <w:p w:rsidR="00000000" w:rsidDel="00000000" w:rsidP="00000000" w:rsidRDefault="00000000" w:rsidRPr="00000000" w14:paraId="000000CC">
      <w:pPr>
        <w:rPr>
          <w:sz w:val="28"/>
          <w:szCs w:val="28"/>
        </w:rPr>
      </w:pPr>
      <w:r w:rsidDel="00000000" w:rsidR="00000000" w:rsidRPr="00000000">
        <w:rPr>
          <w:sz w:val="28"/>
          <w:szCs w:val="28"/>
          <w:rtl w:val="0"/>
        </w:rPr>
        <w:t xml:space="preserve">Martes 22 marzo 14,00 : Revisión de actuaciones desarrolladas durante el Segundo Trimestre y propuestas para el Tercer Trimestre.</w:t>
      </w:r>
    </w:p>
    <w:p w:rsidR="00000000" w:rsidDel="00000000" w:rsidP="00000000" w:rsidRDefault="00000000" w:rsidRPr="00000000" w14:paraId="000000CD">
      <w:pPr>
        <w:rPr>
          <w:sz w:val="28"/>
          <w:szCs w:val="28"/>
        </w:rPr>
      </w:pPr>
      <w:r w:rsidDel="00000000" w:rsidR="00000000" w:rsidRPr="00000000">
        <w:rPr>
          <w:sz w:val="28"/>
          <w:szCs w:val="28"/>
          <w:rtl w:val="0"/>
        </w:rPr>
        <w:t xml:space="preserve">Martes 24 Mayo 14,00 : Revisión Programa, evaluación y Propuestas de Mejora.</w:t>
      </w:r>
    </w:p>
    <w:p w:rsidR="00000000" w:rsidDel="00000000" w:rsidP="00000000" w:rsidRDefault="00000000" w:rsidRPr="00000000" w14:paraId="000000CE">
      <w:pPr>
        <w:pStyle w:val="Heading1"/>
        <w:jc w:val="both"/>
        <w:rPr>
          <w:b w:val="1"/>
          <w:sz w:val="30"/>
          <w:szCs w:val="30"/>
        </w:rPr>
      </w:pPr>
      <w:bookmarkStart w:colFirst="0" w:colLast="0" w:name="_heading=h.3rdcrjn" w:id="11"/>
      <w:bookmarkEnd w:id="11"/>
      <w:r w:rsidDel="00000000" w:rsidR="00000000" w:rsidRPr="00000000">
        <w:rPr>
          <w:rtl w:val="0"/>
        </w:rPr>
      </w:r>
    </w:p>
    <w:p w:rsidR="00000000" w:rsidDel="00000000" w:rsidP="00000000" w:rsidRDefault="00000000" w:rsidRPr="00000000" w14:paraId="000000CF">
      <w:pPr>
        <w:pStyle w:val="Heading1"/>
        <w:jc w:val="both"/>
        <w:rPr>
          <w:b w:val="1"/>
          <w:sz w:val="30"/>
          <w:szCs w:val="30"/>
        </w:rPr>
      </w:pPr>
      <w:bookmarkStart w:colFirst="0" w:colLast="0" w:name="_heading=h.26in1rg" w:id="12"/>
      <w:bookmarkEnd w:id="12"/>
      <w:r w:rsidDel="00000000" w:rsidR="00000000" w:rsidRPr="00000000">
        <w:rPr>
          <w:rtl w:val="0"/>
        </w:rPr>
      </w:r>
    </w:p>
    <w:p w:rsidR="00000000" w:rsidDel="00000000" w:rsidP="00000000" w:rsidRDefault="00000000" w:rsidRPr="00000000" w14:paraId="000000D0">
      <w:pPr>
        <w:pStyle w:val="Heading1"/>
        <w:jc w:val="both"/>
        <w:rPr>
          <w:b w:val="1"/>
          <w:sz w:val="30"/>
          <w:szCs w:val="30"/>
        </w:rPr>
      </w:pPr>
      <w:bookmarkStart w:colFirst="0" w:colLast="0" w:name="_heading=h.lnxbz9" w:id="13"/>
      <w:bookmarkEnd w:id="13"/>
      <w:r w:rsidDel="00000000" w:rsidR="00000000" w:rsidRPr="00000000">
        <w:rPr>
          <w:rtl w:val="0"/>
        </w:rPr>
      </w:r>
    </w:p>
    <w:p w:rsidR="00000000" w:rsidDel="00000000" w:rsidP="00000000" w:rsidRDefault="00000000" w:rsidRPr="00000000" w14:paraId="000000D1">
      <w:pPr>
        <w:pStyle w:val="Heading1"/>
        <w:jc w:val="both"/>
        <w:rPr>
          <w:b w:val="1"/>
          <w:sz w:val="30"/>
          <w:szCs w:val="30"/>
        </w:rPr>
      </w:pPr>
      <w:bookmarkStart w:colFirst="0" w:colLast="0" w:name="_heading=h.35nkun2" w:id="14"/>
      <w:bookmarkEnd w:id="14"/>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pStyle w:val="Heading1"/>
        <w:jc w:val="both"/>
        <w:rPr>
          <w:b w:val="1"/>
          <w:sz w:val="30"/>
          <w:szCs w:val="30"/>
        </w:rPr>
      </w:pPr>
      <w:bookmarkStart w:colFirst="0" w:colLast="0" w:name="_heading=h.1ksv4uv" w:id="15"/>
      <w:bookmarkEnd w:id="15"/>
      <w:r w:rsidDel="00000000" w:rsidR="00000000" w:rsidRPr="00000000">
        <w:rPr>
          <w:b w:val="1"/>
          <w:sz w:val="30"/>
          <w:szCs w:val="30"/>
          <w:rtl w:val="0"/>
        </w:rPr>
        <w:t xml:space="preserve">6. Actividades que se llevarán a cabo.</w:t>
      </w:r>
    </w:p>
    <w:p w:rsidR="00000000" w:rsidDel="00000000" w:rsidP="00000000" w:rsidRDefault="00000000" w:rsidRPr="00000000" w14:paraId="000000D7">
      <w:pPr>
        <w:jc w:val="both"/>
        <w:rPr>
          <w:sz w:val="28"/>
          <w:szCs w:val="28"/>
        </w:rPr>
      </w:pPr>
      <w:r w:rsidDel="00000000" w:rsidR="00000000" w:rsidRPr="00000000">
        <w:rPr>
          <w:sz w:val="28"/>
          <w:szCs w:val="28"/>
          <w:rtl w:val="0"/>
        </w:rPr>
        <w:t xml:space="preserve">Las actividades que tendrán lugar a lo largo del curso escolar 2021/22 están todas relacionadas e interconectadas con los diferentes planes y programas que se desarrollan en el centro.</w:t>
      </w:r>
    </w:p>
    <w:p w:rsidR="00000000" w:rsidDel="00000000" w:rsidP="00000000" w:rsidRDefault="00000000" w:rsidRPr="00000000" w14:paraId="000000D8">
      <w:pPr>
        <w:jc w:val="both"/>
        <w:rPr>
          <w:sz w:val="28"/>
          <w:szCs w:val="28"/>
        </w:rPr>
      </w:pPr>
      <w:r w:rsidDel="00000000" w:rsidR="00000000" w:rsidRPr="00000000">
        <w:rPr>
          <w:sz w:val="28"/>
          <w:szCs w:val="28"/>
          <w:rtl w:val="0"/>
        </w:rPr>
        <w:t xml:space="preserve">Estos planes y programas son: Igualdad, Paz y creciendo en salud junto con las actividades que se desarrollan e impulsan desde la Biblioteca del centro.</w:t>
      </w:r>
    </w:p>
    <w:p w:rsidR="00000000" w:rsidDel="00000000" w:rsidP="00000000" w:rsidRDefault="00000000" w:rsidRPr="00000000" w14:paraId="000000D9">
      <w:pPr>
        <w:jc w:val="both"/>
        <w:rPr>
          <w:sz w:val="28"/>
          <w:szCs w:val="28"/>
        </w:rPr>
      </w:pPr>
      <w:r w:rsidDel="00000000" w:rsidR="00000000" w:rsidRPr="00000000">
        <w:rPr>
          <w:rtl w:val="0"/>
        </w:rPr>
      </w:r>
    </w:p>
    <w:tbl>
      <w:tblPr>
        <w:tblStyle w:val="Table1"/>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7289"/>
        <w:tblGridChange w:id="0">
          <w:tblGrid>
            <w:gridCol w:w="1740"/>
            <w:gridCol w:w="7289"/>
          </w:tblGrid>
        </w:tblGridChange>
      </w:tblGrid>
      <w:tr>
        <w:trPr>
          <w:cantSplit w:val="0"/>
          <w:trHeight w:val="480" w:hRule="atLeast"/>
          <w:tblHeader w:val="0"/>
        </w:trPr>
        <w:tc>
          <w:tcPr>
            <w:gridSpan w:val="2"/>
            <w:shd w:fill="00ffff"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CEIP BLAS INFANTE</w:t>
            </w:r>
          </w:p>
        </w:tc>
      </w:tr>
      <w:tr>
        <w:trPr>
          <w:cantSplit w:val="0"/>
          <w:trHeight w:val="480" w:hRule="atLeast"/>
          <w:tblHeader w:val="0"/>
        </w:trPr>
        <w:tc>
          <w:tcPr>
            <w:gridSpan w:val="2"/>
            <w:shd w:fill="00ffff"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PROGRAMA CRECIENDO EN SALUD</w:t>
            </w:r>
          </w:p>
        </w:tc>
      </w:tr>
      <w:tr>
        <w:trPr>
          <w:cantSplit w:val="0"/>
          <w:trHeight w:val="480" w:hRule="atLeast"/>
          <w:tblHeader w:val="0"/>
        </w:trPr>
        <w:tc>
          <w:tcPr>
            <w:gridSpan w:val="2"/>
            <w:shd w:fill="b6d7a8"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EDUCACIÓN EMOCIONAL</w:t>
            </w:r>
          </w:p>
        </w:tc>
      </w:tr>
      <w:tr>
        <w:trPr>
          <w:cantSplit w:val="0"/>
          <w:trHeight w:val="480" w:hRule="atLeast"/>
          <w:tblHeader w:val="0"/>
        </w:trPr>
        <w:tc>
          <w:tcPr>
            <w:shd w:fill="b6d7a8"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Educación Infantil</w:t>
            </w:r>
          </w:p>
        </w:tc>
        <w:tc>
          <w:tcPr>
            <w:shd w:fill="b6d7a8"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-Realizar las normas del aula. Se repasará cartelería respecto a la higiene diaria y las normas ante la situación de la pandemia de la COVID19 y se recordará la importancia de seguir respetándolas.</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-Reconocimiento y expresión de expresiones básicas.</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-Momentos de relajación diario y trabajo en atención plena.</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-Día de la familia.</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-Día Internacional contra la Homofobia,la Transfobia y la Bifobia.</w:t>
            </w:r>
          </w:p>
        </w:tc>
      </w:tr>
      <w:tr>
        <w:trPr>
          <w:cantSplit w:val="0"/>
          <w:trHeight w:val="480" w:hRule="atLeast"/>
          <w:tblHeader w:val="0"/>
        </w:trPr>
        <w:tc>
          <w:tcPr>
            <w:shd w:fill="b6d7a8"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Educación Primaria</w:t>
            </w:r>
          </w:p>
        </w:tc>
        <w:tc>
          <w:tcPr>
            <w:shd w:fill="b6d7a8"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rPr/>
            </w:pPr>
            <w:r w:rsidDel="00000000" w:rsidR="00000000" w:rsidRPr="00000000">
              <w:rPr>
                <w:rtl w:val="0"/>
              </w:rPr>
              <w:t xml:space="preserve">- Realizar las normas del aula. Se repasará cartelería respecto a la higiene diaria y las normas ante la situación de la pandemia de la COVID19 y se recordará la importancia de seguir respetándolas.</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·-Consensuar entre todo el centro las normas para un buen</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uso del recreo; se continúa la campaña de 0 residuos</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donde se fomenta el uso de envases reutilizables para disminuir los residuos de plástico. Dentro de las medidas COvid se realizan los desayunos dentro del aula, lo cual favoreció la limpieza del patio. Este aspecto ha sido detectado del alumnado que reconoce la importancia del patio limpio y sin residuos.</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Sesiones de mindfullness en el desarrollo de las unidades de</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programación del área de Educación Física.</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-Yoga, la corrección de diferentes posturas así como el autoconocimiento del cuerpo es fundamental y necesario en</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estas edades.</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-Patios activos: A pesar de que se mantienen los patios sectorizados por las medidas covid se fomentarán los juegos populares y tradicionales facilite el trabajo cooperativo, la asertividad, el</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desarrollo de la autoestima…</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-Se potenciará el trabajo cooperativo y se fomentará la ayuda entre compañeros y compañeras.</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-Se establecerá un programa de trabajo en valores incidiendo especialmente en las emociones.</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-Se intentará recuperar las actividades con Centros de Mayores realizadas antes de la Pandemia.</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Desde el centro se trabaja desde hace años a través de un</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grupo de trabajo la diversidad afectivo-sexual y familiar así como la expresión de género.</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-Día de la Paz y la No Violencia.</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-Día de la Mujer.</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-Día de la familia.</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-Día Internacional contra la Homofobia, la Transfobia y la</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Bifobia.</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-Semana de la DIversidad.</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-Día de las personas con Discapacidad</w:t>
            </w:r>
          </w:p>
        </w:tc>
      </w:tr>
      <w:tr>
        <w:trPr>
          <w:cantSplit w:val="0"/>
          <w:trHeight w:val="480" w:hRule="atLeast"/>
          <w:tblHeader w:val="0"/>
        </w:trPr>
        <w:tc>
          <w:tcPr>
            <w:gridSpan w:val="2"/>
            <w:shd w:fill="ffe599"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ESTILOS DE VIDA SALUDABLE</w:t>
            </w:r>
          </w:p>
        </w:tc>
      </w:tr>
      <w:tr>
        <w:trPr>
          <w:cantSplit w:val="0"/>
          <w:trHeight w:val="480" w:hRule="atLeast"/>
          <w:tblHeader w:val="0"/>
        </w:trPr>
        <w:tc>
          <w:tcPr>
            <w:shd w:fill="ffe599" w:val="clear"/>
            <w:tcMar>
              <w:top w:w="100.0" w:type="dxa"/>
              <w:left w:w="100.0" w:type="dxa"/>
              <w:bottom w:w="100.0" w:type="dxa"/>
              <w:right w:w="100.0" w:type="dxa"/>
            </w:tcMar>
          </w:tcPr>
          <w:p w:rsidR="00000000" w:rsidDel="00000000" w:rsidP="00000000" w:rsidRDefault="00000000" w:rsidRPr="00000000" w14:paraId="000000FF">
            <w:pPr>
              <w:widowControl w:val="0"/>
              <w:spacing w:line="240" w:lineRule="auto"/>
              <w:rPr>
                <w:b w:val="1"/>
              </w:rPr>
            </w:pPr>
            <w:r w:rsidDel="00000000" w:rsidR="00000000" w:rsidRPr="00000000">
              <w:rPr>
                <w:b w:val="1"/>
                <w:rtl w:val="0"/>
              </w:rPr>
              <w:t xml:space="preserve">Educación Infantil</w:t>
            </w:r>
          </w:p>
        </w:tc>
        <w:tc>
          <w:tcPr>
            <w:shd w:fill="ffe599"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-Resolución de conflictos.</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Trabajo del menú del desayuno semanal.</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Actividades de reciclaje; tanto de materiales como de elementos</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orgánicos destinados a la elaboración de compost para el huerto</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escolar que este año recuperaremos.</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Desayuno Andaluz.</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Observación y valoración de los elementos de la naturaleza.</w:t>
            </w:r>
          </w:p>
        </w:tc>
      </w:tr>
      <w:tr>
        <w:trPr>
          <w:cantSplit w:val="0"/>
          <w:trHeight w:val="480" w:hRule="atLeast"/>
          <w:tblHeader w:val="0"/>
        </w:trPr>
        <w:tc>
          <w:tcPr>
            <w:shd w:fill="ffe599" w:val="clear"/>
            <w:tcMar>
              <w:top w:w="100.0" w:type="dxa"/>
              <w:left w:w="100.0" w:type="dxa"/>
              <w:bottom w:w="100.0" w:type="dxa"/>
              <w:right w:w="100.0" w:type="dxa"/>
            </w:tcMar>
          </w:tcPr>
          <w:p w:rsidR="00000000" w:rsidDel="00000000" w:rsidP="00000000" w:rsidRDefault="00000000" w:rsidRPr="00000000" w14:paraId="00000107">
            <w:pPr>
              <w:widowControl w:val="0"/>
              <w:spacing w:line="240" w:lineRule="auto"/>
              <w:rPr>
                <w:b w:val="1"/>
              </w:rPr>
            </w:pPr>
            <w:r w:rsidDel="00000000" w:rsidR="00000000" w:rsidRPr="00000000">
              <w:rPr>
                <w:b w:val="1"/>
                <w:rtl w:val="0"/>
              </w:rPr>
              <w:t xml:space="preserve">Educación Primaria</w:t>
            </w:r>
          </w:p>
        </w:tc>
        <w:tc>
          <w:tcPr>
            <w:shd w:fill="ffe599"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De Habilidades Sociales, resolución de conflictos. Los</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Los alumnos y alumnas de tercer ciclo trabajarán para recuperar el papel de mediadores para resolver conflictos durante los patios.</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-Estilos de Vida Saludable,unidades donde el alumnado aprenderán a elaborar una dieta equilibrada desde las áreas de</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inglés, ciencias naturales, plástica  y educación física.</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-Actividades con el alumnado donde saldrán del centro a</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realizar actividades deportivas y culturales en los entornos aledaños al centro, así como a otros entornos que permitan realizar desplazamientos caminando para fomentar el ejercicio físico.</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-Consumo de Frutas:  Se continuará un juego de gamificación para el consumo de frutas. Class Frutal.</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-Celebración del Día Mundial de la Salud con juegos populares.</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-Desayuno Andaluz Y Desayuno en la festividad de halloween</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para la Celebración del Día de Andalucía y halloween</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respectivamente.</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rHeight w:val="480" w:hRule="atLeast"/>
          <w:tblHeader w:val="0"/>
        </w:trPr>
        <w:tc>
          <w:tcPr>
            <w:gridSpan w:val="2"/>
            <w:shd w:fill="ead1dc"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rPr>
                <w:b w:val="1"/>
              </w:rPr>
            </w:pPr>
            <w:r w:rsidDel="00000000" w:rsidR="00000000" w:rsidRPr="00000000">
              <w:rPr>
                <w:b w:val="1"/>
                <w:rtl w:val="0"/>
              </w:rPr>
              <w:t xml:space="preserve">AUTOCUIDADOS Y PREVENCIÓN DE ACCIDENTES</w:t>
            </w:r>
          </w:p>
        </w:tc>
      </w:tr>
      <w:tr>
        <w:trPr>
          <w:cantSplit w:val="0"/>
          <w:trHeight w:val="480" w:hRule="atLeast"/>
          <w:tblHeader w:val="0"/>
        </w:trPr>
        <w:tc>
          <w:tcPr>
            <w:shd w:fill="ead1dc" w:val="clear"/>
            <w:tcMar>
              <w:top w:w="100.0" w:type="dxa"/>
              <w:left w:w="100.0" w:type="dxa"/>
              <w:bottom w:w="100.0" w:type="dxa"/>
              <w:right w:w="100.0" w:type="dxa"/>
            </w:tcMar>
          </w:tcPr>
          <w:p w:rsidR="00000000" w:rsidDel="00000000" w:rsidP="00000000" w:rsidRDefault="00000000" w:rsidRPr="00000000" w14:paraId="00000116">
            <w:pPr>
              <w:widowControl w:val="0"/>
              <w:spacing w:line="240" w:lineRule="auto"/>
              <w:rPr>
                <w:b w:val="1"/>
              </w:rPr>
            </w:pPr>
            <w:r w:rsidDel="00000000" w:rsidR="00000000" w:rsidRPr="00000000">
              <w:rPr>
                <w:b w:val="1"/>
                <w:rtl w:val="0"/>
              </w:rPr>
              <w:t xml:space="preserve">Educación Infantil</w:t>
            </w:r>
          </w:p>
        </w:tc>
        <w:tc>
          <w:tcPr>
            <w:shd w:fill="ead1dc"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-Aprendizaje de las normas básicas de circulación.</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-Día Internacional de la Eliminación de la violencia contra la</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Mujer.</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rHeight w:val="480" w:hRule="atLeast"/>
          <w:tblHeader w:val="0"/>
        </w:trPr>
        <w:tc>
          <w:tcPr>
            <w:shd w:fill="ead1dc"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rPr>
                <w:b w:val="1"/>
              </w:rPr>
            </w:pPr>
            <w:r w:rsidDel="00000000" w:rsidR="00000000" w:rsidRPr="00000000">
              <w:rPr>
                <w:b w:val="1"/>
                <w:rtl w:val="0"/>
              </w:rPr>
              <w:t xml:space="preserve">Educación Primaria</w:t>
            </w:r>
          </w:p>
        </w:tc>
        <w:tc>
          <w:tcPr>
            <w:shd w:fill="ead1dc"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-Actividades con el alumnado de tercer ciclo de seguridad vial a</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través de la unidad: En bici al cole. Puesta en marcha de la posibilidad de venir al cole en bici con el aparcamiento de bicicletas instalados en el pasillo del gimnasio.</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-Higiene personal en las sesiones de educación física.</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-Higiene y corrección postural en las clases ordinarias.</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-Medidas de higiene habituales que se han instaurado a raíz de la  pandemia.</w:t>
            </w:r>
          </w:p>
          <w:p w:rsidR="00000000" w:rsidDel="00000000" w:rsidP="00000000" w:rsidRDefault="00000000" w:rsidRPr="00000000" w14:paraId="00000121">
            <w:pPr>
              <w:widowControl w:val="0"/>
              <w:spacing w:line="240" w:lineRule="auto"/>
              <w:rPr/>
            </w:pPr>
            <w:r w:rsidDel="00000000" w:rsidR="00000000" w:rsidRPr="00000000">
              <w:rPr>
                <w:rtl w:val="0"/>
              </w:rPr>
              <w:t xml:space="preserve">-Día Internacional de la Eliminación de la violencia contra la</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Mujer.</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-Actividades que fomentan el autoconocimiento y por tanto ayudan a reconocer las posibilidades y limitaciones, fomentan el esfuerzo y la seguridad.</w:t>
            </w:r>
          </w:p>
        </w:tc>
      </w:tr>
      <w:tr>
        <w:trPr>
          <w:cantSplit w:val="0"/>
          <w:trHeight w:val="480" w:hRule="atLeast"/>
          <w:tblHeader w:val="0"/>
        </w:trPr>
        <w:tc>
          <w:tcPr>
            <w:gridSpan w:val="2"/>
            <w:shd w:fill="a4c2f4"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rPr>
                <w:b w:val="1"/>
              </w:rPr>
            </w:pPr>
            <w:r w:rsidDel="00000000" w:rsidR="00000000" w:rsidRPr="00000000">
              <w:rPr>
                <w:b w:val="1"/>
                <w:rtl w:val="0"/>
              </w:rPr>
              <w:t xml:space="preserve">USO POSITIVO DE LAS TECNOLOGÍAS Y LA COMUNICACIÓN</w:t>
            </w:r>
          </w:p>
          <w:p w:rsidR="00000000" w:rsidDel="00000000" w:rsidP="00000000" w:rsidRDefault="00000000" w:rsidRPr="00000000" w14:paraId="00000125">
            <w:pPr>
              <w:widowControl w:val="0"/>
              <w:spacing w:line="240" w:lineRule="auto"/>
              <w:rPr/>
            </w:pPr>
            <w:r w:rsidDel="00000000" w:rsidR="00000000" w:rsidRPr="00000000">
              <w:rPr>
                <w:rtl w:val="0"/>
              </w:rPr>
            </w:r>
          </w:p>
        </w:tc>
      </w:tr>
      <w:tr>
        <w:trPr>
          <w:cantSplit w:val="0"/>
          <w:trHeight w:val="480" w:hRule="atLeast"/>
          <w:tblHeader w:val="0"/>
        </w:trPr>
        <w:tc>
          <w:tcPr>
            <w:shd w:fill="a4c2f4" w:val="clear"/>
            <w:tcMar>
              <w:top w:w="100.0" w:type="dxa"/>
              <w:left w:w="100.0" w:type="dxa"/>
              <w:bottom w:w="100.0" w:type="dxa"/>
              <w:right w:w="100.0" w:type="dxa"/>
            </w:tcMar>
          </w:tcPr>
          <w:p w:rsidR="00000000" w:rsidDel="00000000" w:rsidP="00000000" w:rsidRDefault="00000000" w:rsidRPr="00000000" w14:paraId="00000127">
            <w:pPr>
              <w:widowControl w:val="0"/>
              <w:spacing w:line="240" w:lineRule="auto"/>
              <w:rPr>
                <w:b w:val="1"/>
              </w:rPr>
            </w:pPr>
            <w:r w:rsidDel="00000000" w:rsidR="00000000" w:rsidRPr="00000000">
              <w:rPr>
                <w:b w:val="1"/>
                <w:rtl w:val="0"/>
              </w:rPr>
              <w:t xml:space="preserve">Educación Infantil</w:t>
            </w:r>
          </w:p>
        </w:tc>
        <w:tc>
          <w:tcPr>
            <w:shd w:fill="a4c2f4"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-Fomento del uso de las tecnologías aplicadas en clase.</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-Trabajo para el fomento del ocio saludable.</w:t>
            </w:r>
          </w:p>
        </w:tc>
      </w:tr>
      <w:tr>
        <w:trPr>
          <w:cantSplit w:val="0"/>
          <w:trHeight w:val="480" w:hRule="atLeast"/>
          <w:tblHeader w:val="0"/>
        </w:trPr>
        <w:tc>
          <w:tcPr>
            <w:shd w:fill="a4c2f4"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rPr>
                <w:b w:val="1"/>
              </w:rPr>
            </w:pPr>
            <w:r w:rsidDel="00000000" w:rsidR="00000000" w:rsidRPr="00000000">
              <w:rPr>
                <w:b w:val="1"/>
                <w:rtl w:val="0"/>
              </w:rPr>
              <w:t xml:space="preserve">Educación Primaria</w:t>
            </w:r>
          </w:p>
        </w:tc>
        <w:tc>
          <w:tcPr>
            <w:shd w:fill="a4c2f4"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-Programa BYOD: Programa desarrollado el curso pasado con éxito en el Tercer Ciclo y que pretende continuar y ampliarse a otros ciclos si así lo ven necesario.</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-Visita de la Policía Nacional para 6º Primaria que ofrece un taller sobre los peligros de las redes para fomentar un uso responsable.</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-Actividades de robótica y programación en el Tercer Ciclo y a través del Programa Profundiza.</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12F">
      <w:pPr>
        <w:jc w:val="both"/>
        <w:rPr>
          <w:sz w:val="28"/>
          <w:szCs w:val="28"/>
        </w:rPr>
      </w:pPr>
      <w:r w:rsidDel="00000000" w:rsidR="00000000" w:rsidRPr="00000000">
        <w:rPr>
          <w:rtl w:val="0"/>
        </w:rPr>
      </w:r>
    </w:p>
    <w:p w:rsidR="00000000" w:rsidDel="00000000" w:rsidP="00000000" w:rsidRDefault="00000000" w:rsidRPr="00000000" w14:paraId="00000130">
      <w:pPr>
        <w:pStyle w:val="Heading1"/>
        <w:jc w:val="both"/>
        <w:rPr>
          <w:b w:val="1"/>
          <w:sz w:val="30"/>
          <w:szCs w:val="30"/>
        </w:rPr>
      </w:pPr>
      <w:bookmarkStart w:colFirst="0" w:colLast="0" w:name="_heading=h.44sinio" w:id="16"/>
      <w:bookmarkEnd w:id="16"/>
      <w:r w:rsidDel="00000000" w:rsidR="00000000" w:rsidRPr="00000000">
        <w:rPr>
          <w:b w:val="1"/>
          <w:sz w:val="30"/>
          <w:szCs w:val="30"/>
          <w:rtl w:val="0"/>
        </w:rPr>
        <w:t xml:space="preserve">7. Técnicas e instrumentos para la comunicación y la difusión.</w:t>
      </w:r>
    </w:p>
    <w:p w:rsidR="00000000" w:rsidDel="00000000" w:rsidP="00000000" w:rsidRDefault="00000000" w:rsidRPr="00000000" w14:paraId="00000131">
      <w:pPr>
        <w:jc w:val="both"/>
        <w:rPr>
          <w:sz w:val="28"/>
          <w:szCs w:val="28"/>
        </w:rPr>
      </w:pPr>
      <w:r w:rsidDel="00000000" w:rsidR="00000000" w:rsidRPr="00000000">
        <w:rPr>
          <w:sz w:val="28"/>
          <w:szCs w:val="28"/>
          <w:rtl w:val="0"/>
        </w:rPr>
        <w:t xml:space="preserve">Las técnicas que emplearemos para transmitir y difundir nuestra labor en la realización de las actividades relacionadas con el Plan “Creciendo en Salud” serán las siguientes:</w:t>
      </w:r>
    </w:p>
    <w:p w:rsidR="00000000" w:rsidDel="00000000" w:rsidP="00000000" w:rsidRDefault="00000000" w:rsidRPr="00000000" w14:paraId="00000132">
      <w:pPr>
        <w:jc w:val="both"/>
        <w:rPr>
          <w:sz w:val="28"/>
          <w:szCs w:val="28"/>
        </w:rPr>
      </w:pPr>
      <w:r w:rsidDel="00000000" w:rsidR="00000000" w:rsidRPr="00000000">
        <w:rPr>
          <w:sz w:val="28"/>
          <w:szCs w:val="28"/>
          <w:rtl w:val="0"/>
        </w:rPr>
        <w:t xml:space="preserve">- Información detallada de las actividades que se realizarán en la página web del Centro.</w:t>
      </w:r>
    </w:p>
    <w:p w:rsidR="00000000" w:rsidDel="00000000" w:rsidP="00000000" w:rsidRDefault="00000000" w:rsidRPr="00000000" w14:paraId="00000133">
      <w:pPr>
        <w:jc w:val="both"/>
        <w:rPr>
          <w:sz w:val="28"/>
          <w:szCs w:val="28"/>
        </w:rPr>
      </w:pPr>
      <w:r w:rsidDel="00000000" w:rsidR="00000000" w:rsidRPr="00000000">
        <w:rPr>
          <w:sz w:val="28"/>
          <w:szCs w:val="28"/>
          <w:rtl w:val="0"/>
        </w:rPr>
        <w:t xml:space="preserve">- Comunicaciones escritas a las familias donde puntualmente se les informará sobre las actividades que se realizan en relación al Plan de actuación.</w:t>
      </w:r>
    </w:p>
    <w:p w:rsidR="00000000" w:rsidDel="00000000" w:rsidP="00000000" w:rsidRDefault="00000000" w:rsidRPr="00000000" w14:paraId="00000134">
      <w:pPr>
        <w:jc w:val="both"/>
        <w:rPr>
          <w:sz w:val="28"/>
          <w:szCs w:val="28"/>
        </w:rPr>
      </w:pPr>
      <w:r w:rsidDel="00000000" w:rsidR="00000000" w:rsidRPr="00000000">
        <w:rPr>
          <w:sz w:val="28"/>
          <w:szCs w:val="28"/>
          <w:rtl w:val="0"/>
        </w:rPr>
        <w:t xml:space="preserve">- Exposición de trabajos del alumnado en los pasillos del Centro para el</w:t>
      </w:r>
    </w:p>
    <w:p w:rsidR="00000000" w:rsidDel="00000000" w:rsidP="00000000" w:rsidRDefault="00000000" w:rsidRPr="00000000" w14:paraId="00000135">
      <w:pPr>
        <w:jc w:val="both"/>
        <w:rPr>
          <w:sz w:val="28"/>
          <w:szCs w:val="28"/>
        </w:rPr>
      </w:pPr>
      <w:r w:rsidDel="00000000" w:rsidR="00000000" w:rsidRPr="00000000">
        <w:rPr>
          <w:sz w:val="28"/>
          <w:szCs w:val="28"/>
          <w:rtl w:val="0"/>
        </w:rPr>
        <w:t xml:space="preserve">conocimiento de todos los niños y niñas.</w:t>
      </w:r>
    </w:p>
    <w:p w:rsidR="00000000" w:rsidDel="00000000" w:rsidP="00000000" w:rsidRDefault="00000000" w:rsidRPr="00000000" w14:paraId="00000136">
      <w:pPr>
        <w:jc w:val="both"/>
        <w:rPr>
          <w:sz w:val="28"/>
          <w:szCs w:val="28"/>
        </w:rPr>
      </w:pPr>
      <w:r w:rsidDel="00000000" w:rsidR="00000000" w:rsidRPr="00000000">
        <w:rPr>
          <w:sz w:val="28"/>
          <w:szCs w:val="28"/>
          <w:rtl w:val="0"/>
        </w:rPr>
        <w:t xml:space="preserve">- Reuniones con el Claustro de Profesorado del Centro y con el Consejo Escolar donde se informará de las actividades que se vayan organizando a lo largo del curso.</w:t>
      </w:r>
    </w:p>
    <w:p w:rsidR="00000000" w:rsidDel="00000000" w:rsidP="00000000" w:rsidRDefault="00000000" w:rsidRPr="00000000" w14:paraId="00000137">
      <w:pPr>
        <w:jc w:val="both"/>
        <w:rPr>
          <w:sz w:val="28"/>
          <w:szCs w:val="28"/>
        </w:rPr>
      </w:pPr>
      <w:r w:rsidDel="00000000" w:rsidR="00000000" w:rsidRPr="00000000">
        <w:rPr>
          <w:sz w:val="28"/>
          <w:szCs w:val="28"/>
          <w:rtl w:val="0"/>
        </w:rPr>
        <w:t xml:space="preserve">-Redes Sociales del AMPA Los Infantes.</w:t>
      </w:r>
    </w:p>
    <w:p w:rsidR="00000000" w:rsidDel="00000000" w:rsidP="00000000" w:rsidRDefault="00000000" w:rsidRPr="00000000" w14:paraId="00000138">
      <w:pPr>
        <w:jc w:val="both"/>
        <w:rPr>
          <w:sz w:val="28"/>
          <w:szCs w:val="28"/>
        </w:rPr>
      </w:pPr>
      <w:r w:rsidDel="00000000" w:rsidR="00000000" w:rsidRPr="00000000">
        <w:rPr>
          <w:rtl w:val="0"/>
        </w:rPr>
      </w:r>
    </w:p>
    <w:p w:rsidR="00000000" w:rsidDel="00000000" w:rsidP="00000000" w:rsidRDefault="00000000" w:rsidRPr="00000000" w14:paraId="00000139">
      <w:pPr>
        <w:pStyle w:val="Heading1"/>
        <w:jc w:val="both"/>
        <w:rPr>
          <w:b w:val="1"/>
          <w:sz w:val="30"/>
          <w:szCs w:val="30"/>
        </w:rPr>
      </w:pPr>
      <w:bookmarkStart w:colFirst="0" w:colLast="0" w:name="_heading=h.2jxsxqh" w:id="17"/>
      <w:bookmarkEnd w:id="17"/>
      <w:r w:rsidDel="00000000" w:rsidR="00000000" w:rsidRPr="00000000">
        <w:rPr>
          <w:rtl w:val="0"/>
        </w:rPr>
      </w:r>
    </w:p>
    <w:p w:rsidR="00000000" w:rsidDel="00000000" w:rsidP="00000000" w:rsidRDefault="00000000" w:rsidRPr="00000000" w14:paraId="0000013A">
      <w:pPr>
        <w:pStyle w:val="Heading1"/>
        <w:jc w:val="both"/>
        <w:rPr>
          <w:b w:val="1"/>
          <w:sz w:val="30"/>
          <w:szCs w:val="30"/>
        </w:rPr>
      </w:pPr>
      <w:bookmarkStart w:colFirst="0" w:colLast="0" w:name="_heading=h.z337ya" w:id="18"/>
      <w:bookmarkEnd w:id="18"/>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pStyle w:val="Heading1"/>
        <w:jc w:val="both"/>
        <w:rPr>
          <w:b w:val="1"/>
          <w:sz w:val="30"/>
          <w:szCs w:val="30"/>
        </w:rPr>
      </w:pPr>
      <w:bookmarkStart w:colFirst="0" w:colLast="0" w:name="_heading=h.3j2qqm3" w:id="19"/>
      <w:bookmarkEnd w:id="19"/>
      <w:r w:rsidDel="00000000" w:rsidR="00000000" w:rsidRPr="00000000">
        <w:rPr>
          <w:b w:val="1"/>
          <w:sz w:val="30"/>
          <w:szCs w:val="30"/>
          <w:rtl w:val="0"/>
        </w:rPr>
        <w:t xml:space="preserve">8. Seguimiento y evaluación</w:t>
      </w:r>
    </w:p>
    <w:p w:rsidR="00000000" w:rsidDel="00000000" w:rsidP="00000000" w:rsidRDefault="00000000" w:rsidRPr="00000000" w14:paraId="0000013E">
      <w:pPr>
        <w:jc w:val="both"/>
        <w:rPr>
          <w:b w:val="1"/>
          <w:sz w:val="28"/>
          <w:szCs w:val="28"/>
        </w:rPr>
      </w:pPr>
      <w:r w:rsidDel="00000000" w:rsidR="00000000" w:rsidRPr="00000000">
        <w:rPr>
          <w:rtl w:val="0"/>
        </w:rPr>
      </w:r>
    </w:p>
    <w:p w:rsidR="00000000" w:rsidDel="00000000" w:rsidP="00000000" w:rsidRDefault="00000000" w:rsidRPr="00000000" w14:paraId="0000013F">
      <w:pPr>
        <w:jc w:val="both"/>
        <w:rPr>
          <w:sz w:val="28"/>
          <w:szCs w:val="28"/>
        </w:rPr>
      </w:pPr>
      <w:r w:rsidDel="00000000" w:rsidR="00000000" w:rsidRPr="00000000">
        <w:rPr>
          <w:sz w:val="28"/>
          <w:szCs w:val="28"/>
          <w:rtl w:val="0"/>
        </w:rPr>
        <w:t xml:space="preserve">Tras la evaluación inicial realizada, se detectan una serie de necesidades en el Centro, que son las que nos guían para poder encauzar las líneas a establecer en el Plan de</w:t>
      </w:r>
    </w:p>
    <w:p w:rsidR="00000000" w:rsidDel="00000000" w:rsidP="00000000" w:rsidRDefault="00000000" w:rsidRPr="00000000" w14:paraId="00000140">
      <w:pPr>
        <w:jc w:val="both"/>
        <w:rPr>
          <w:sz w:val="28"/>
          <w:szCs w:val="28"/>
        </w:rPr>
      </w:pPr>
      <w:r w:rsidDel="00000000" w:rsidR="00000000" w:rsidRPr="00000000">
        <w:rPr>
          <w:sz w:val="28"/>
          <w:szCs w:val="28"/>
          <w:rtl w:val="0"/>
        </w:rPr>
        <w:t xml:space="preserve">Actuación del Programa “Creciendo en Salud”. Este curso nos hemos centrado en cuatro líneas de actuación:</w:t>
      </w:r>
    </w:p>
    <w:p w:rsidR="00000000" w:rsidDel="00000000" w:rsidP="00000000" w:rsidRDefault="00000000" w:rsidRPr="00000000" w14:paraId="00000141">
      <w:pPr>
        <w:jc w:val="both"/>
        <w:rPr>
          <w:sz w:val="28"/>
          <w:szCs w:val="28"/>
        </w:rPr>
      </w:pPr>
      <w:r w:rsidDel="00000000" w:rsidR="00000000" w:rsidRPr="00000000">
        <w:rPr>
          <w:sz w:val="28"/>
          <w:szCs w:val="28"/>
          <w:rtl w:val="0"/>
        </w:rPr>
        <w:t xml:space="preserve">- Educación Socio-emocional</w:t>
      </w:r>
    </w:p>
    <w:p w:rsidR="00000000" w:rsidDel="00000000" w:rsidP="00000000" w:rsidRDefault="00000000" w:rsidRPr="00000000" w14:paraId="00000142">
      <w:pPr>
        <w:jc w:val="both"/>
        <w:rPr>
          <w:sz w:val="28"/>
          <w:szCs w:val="28"/>
        </w:rPr>
      </w:pPr>
      <w:r w:rsidDel="00000000" w:rsidR="00000000" w:rsidRPr="00000000">
        <w:rPr>
          <w:sz w:val="28"/>
          <w:szCs w:val="28"/>
          <w:rtl w:val="0"/>
        </w:rPr>
        <w:t xml:space="preserve">- Estilos de Vida Saludable</w:t>
      </w:r>
    </w:p>
    <w:p w:rsidR="00000000" w:rsidDel="00000000" w:rsidP="00000000" w:rsidRDefault="00000000" w:rsidRPr="00000000" w14:paraId="00000143">
      <w:pPr>
        <w:jc w:val="both"/>
        <w:rPr>
          <w:sz w:val="28"/>
          <w:szCs w:val="28"/>
        </w:rPr>
      </w:pPr>
      <w:r w:rsidDel="00000000" w:rsidR="00000000" w:rsidRPr="00000000">
        <w:rPr>
          <w:sz w:val="28"/>
          <w:szCs w:val="28"/>
          <w:rtl w:val="0"/>
        </w:rPr>
        <w:t xml:space="preserve">- Autocuidado y accidentalidad.</w:t>
      </w:r>
    </w:p>
    <w:p w:rsidR="00000000" w:rsidDel="00000000" w:rsidP="00000000" w:rsidRDefault="00000000" w:rsidRPr="00000000" w14:paraId="00000144">
      <w:pPr>
        <w:jc w:val="both"/>
        <w:rPr>
          <w:sz w:val="28"/>
          <w:szCs w:val="28"/>
        </w:rPr>
      </w:pPr>
      <w:r w:rsidDel="00000000" w:rsidR="00000000" w:rsidRPr="00000000">
        <w:rPr>
          <w:sz w:val="28"/>
          <w:szCs w:val="28"/>
          <w:rtl w:val="0"/>
        </w:rPr>
        <w:t xml:space="preserve">-Uso responsable de las nuevas tecnologías</w:t>
      </w:r>
    </w:p>
    <w:p w:rsidR="00000000" w:rsidDel="00000000" w:rsidP="00000000" w:rsidRDefault="00000000" w:rsidRPr="00000000" w14:paraId="00000145">
      <w:pPr>
        <w:jc w:val="both"/>
        <w:rPr>
          <w:sz w:val="28"/>
          <w:szCs w:val="28"/>
        </w:rPr>
      </w:pPr>
      <w:r w:rsidDel="00000000" w:rsidR="00000000" w:rsidRPr="00000000">
        <w:rPr>
          <w:sz w:val="28"/>
          <w:szCs w:val="28"/>
          <w:rtl w:val="0"/>
        </w:rPr>
        <w:t xml:space="preserve">El programa tendrá un seguimiento que realizaremos a lo largo de la aplicación de éste para comprobar si las actuaciones que realicemos resultan motivadoras para el alumnado y sirven para cambiar los hábitos de vida que no sean saludables.</w:t>
      </w:r>
    </w:p>
    <w:p w:rsidR="00000000" w:rsidDel="00000000" w:rsidP="00000000" w:rsidRDefault="00000000" w:rsidRPr="00000000" w14:paraId="00000146">
      <w:pPr>
        <w:jc w:val="both"/>
        <w:rPr>
          <w:sz w:val="28"/>
          <w:szCs w:val="28"/>
        </w:rPr>
      </w:pPr>
      <w:r w:rsidDel="00000000" w:rsidR="00000000" w:rsidRPr="00000000">
        <w:rPr>
          <w:sz w:val="28"/>
          <w:szCs w:val="28"/>
          <w:rtl w:val="0"/>
        </w:rPr>
        <w:t xml:space="preserve">Este seguimiento también se registrará en la aplicación informática Séneca en el segundo trimestre del Curso escolar.</w:t>
      </w:r>
    </w:p>
    <w:p w:rsidR="00000000" w:rsidDel="00000000" w:rsidP="00000000" w:rsidRDefault="00000000" w:rsidRPr="00000000" w14:paraId="00000147">
      <w:pPr>
        <w:jc w:val="both"/>
        <w:rPr>
          <w:sz w:val="28"/>
          <w:szCs w:val="28"/>
        </w:rPr>
      </w:pPr>
      <w:r w:rsidDel="00000000" w:rsidR="00000000" w:rsidRPr="00000000">
        <w:rPr>
          <w:sz w:val="28"/>
          <w:szCs w:val="28"/>
          <w:rtl w:val="0"/>
        </w:rPr>
        <w:t xml:space="preserve">Para finalizar el programa, evaluaremos la consecución de los objetivos propuestos y la implicación de todos los participantes, realizando propuestas de mejora y valorando las actuaciones realizadas teniendo en cuenta las dificultades que han ido surgiendo en la implantación del Plan. La coordinadora realizará la evaluación del Programa a través</w:t>
      </w:r>
    </w:p>
    <w:p w:rsidR="00000000" w:rsidDel="00000000" w:rsidP="00000000" w:rsidRDefault="00000000" w:rsidRPr="00000000" w14:paraId="00000148">
      <w:pPr>
        <w:jc w:val="both"/>
        <w:rPr>
          <w:sz w:val="28"/>
          <w:szCs w:val="28"/>
        </w:rPr>
      </w:pPr>
      <w:r w:rsidDel="00000000" w:rsidR="00000000" w:rsidRPr="00000000">
        <w:rPr>
          <w:sz w:val="28"/>
          <w:szCs w:val="28"/>
          <w:rtl w:val="0"/>
        </w:rPr>
        <w:t xml:space="preserve">de la memoria que registrará en Séneca.</w:t>
      </w:r>
    </w:p>
    <w:p w:rsidR="00000000" w:rsidDel="00000000" w:rsidP="00000000" w:rsidRDefault="00000000" w:rsidRPr="00000000" w14:paraId="00000149">
      <w:pPr>
        <w:jc w:val="both"/>
        <w:rPr>
          <w:sz w:val="28"/>
          <w:szCs w:val="28"/>
        </w:rPr>
      </w:pPr>
      <w:r w:rsidDel="00000000" w:rsidR="00000000" w:rsidRPr="00000000">
        <w:rPr>
          <w:sz w:val="28"/>
          <w:szCs w:val="28"/>
          <w:rtl w:val="0"/>
        </w:rPr>
        <w:t xml:space="preserve">Independientemente de la evaluación que la coordinadora realice a través del Programa Séneca, una comisión integrada por la coordinadora y el ETCP realizará una valoración atendiendo a los siguientes aspectos generales del Programa relacionados en Anexo I que nos parecen de máximo interés y una recopilación de la esencia del Programa CRECIENDO EN SALUD.</w:t>
      </w:r>
    </w:p>
    <w:p w:rsidR="00000000" w:rsidDel="00000000" w:rsidP="00000000" w:rsidRDefault="00000000" w:rsidRPr="00000000" w14:paraId="0000014A">
      <w:pPr>
        <w:jc w:val="both"/>
        <w:rPr>
          <w:sz w:val="28"/>
          <w:szCs w:val="28"/>
        </w:rPr>
      </w:pPr>
      <w:r w:rsidDel="00000000" w:rsidR="00000000" w:rsidRPr="00000000">
        <w:rPr>
          <w:rtl w:val="0"/>
        </w:rPr>
      </w:r>
    </w:p>
    <w:p w:rsidR="00000000" w:rsidDel="00000000" w:rsidP="00000000" w:rsidRDefault="00000000" w:rsidRPr="00000000" w14:paraId="0000014B">
      <w:pPr>
        <w:jc w:val="both"/>
        <w:rPr>
          <w:sz w:val="28"/>
          <w:szCs w:val="28"/>
        </w:rPr>
      </w:pPr>
      <w:r w:rsidDel="00000000" w:rsidR="00000000" w:rsidRPr="00000000">
        <w:rPr>
          <w:rtl w:val="0"/>
        </w:rPr>
      </w:r>
    </w:p>
    <w:p w:rsidR="00000000" w:rsidDel="00000000" w:rsidP="00000000" w:rsidRDefault="00000000" w:rsidRPr="00000000" w14:paraId="0000014C">
      <w:pPr>
        <w:jc w:val="both"/>
        <w:rPr>
          <w:sz w:val="28"/>
          <w:szCs w:val="28"/>
        </w:rPr>
      </w:pPr>
      <w:r w:rsidDel="00000000" w:rsidR="00000000" w:rsidRPr="00000000">
        <w:rPr>
          <w:rtl w:val="0"/>
        </w:rPr>
      </w:r>
    </w:p>
    <w:p w:rsidR="00000000" w:rsidDel="00000000" w:rsidP="00000000" w:rsidRDefault="00000000" w:rsidRPr="00000000" w14:paraId="0000014D">
      <w:pPr>
        <w:jc w:val="both"/>
        <w:rPr>
          <w:sz w:val="28"/>
          <w:szCs w:val="28"/>
        </w:rPr>
      </w:pPr>
      <w:r w:rsidDel="00000000" w:rsidR="00000000" w:rsidRPr="00000000">
        <w:rPr>
          <w:rtl w:val="0"/>
        </w:rPr>
      </w:r>
    </w:p>
    <w:p w:rsidR="00000000" w:rsidDel="00000000" w:rsidP="00000000" w:rsidRDefault="00000000" w:rsidRPr="00000000" w14:paraId="0000014E">
      <w:pPr>
        <w:jc w:val="both"/>
        <w:rPr>
          <w:sz w:val="28"/>
          <w:szCs w:val="28"/>
        </w:rPr>
      </w:pPr>
      <w:r w:rsidDel="00000000" w:rsidR="00000000" w:rsidRPr="00000000">
        <w:rPr>
          <w:rtl w:val="0"/>
        </w:rPr>
      </w:r>
    </w:p>
    <w:p w:rsidR="00000000" w:rsidDel="00000000" w:rsidP="00000000" w:rsidRDefault="00000000" w:rsidRPr="00000000" w14:paraId="0000014F">
      <w:pPr>
        <w:jc w:val="both"/>
        <w:rPr>
          <w:sz w:val="28"/>
          <w:szCs w:val="28"/>
        </w:rPr>
      </w:pPr>
      <w:r w:rsidDel="00000000" w:rsidR="00000000" w:rsidRPr="00000000">
        <w:rPr>
          <w:rtl w:val="0"/>
        </w:rPr>
      </w:r>
    </w:p>
    <w:p w:rsidR="00000000" w:rsidDel="00000000" w:rsidP="00000000" w:rsidRDefault="00000000" w:rsidRPr="00000000" w14:paraId="00000150">
      <w:pPr>
        <w:jc w:val="both"/>
        <w:rPr>
          <w:sz w:val="28"/>
          <w:szCs w:val="28"/>
        </w:rPr>
      </w:pPr>
      <w:r w:rsidDel="00000000" w:rsidR="00000000" w:rsidRPr="00000000">
        <w:rPr>
          <w:rtl w:val="0"/>
        </w:rPr>
      </w:r>
    </w:p>
    <w:p w:rsidR="00000000" w:rsidDel="00000000" w:rsidP="00000000" w:rsidRDefault="00000000" w:rsidRPr="00000000" w14:paraId="00000151">
      <w:pPr>
        <w:jc w:val="both"/>
        <w:rPr>
          <w:sz w:val="28"/>
          <w:szCs w:val="28"/>
        </w:rPr>
      </w:pPr>
      <w:r w:rsidDel="00000000" w:rsidR="00000000" w:rsidRPr="00000000">
        <w:rPr>
          <w:rtl w:val="0"/>
        </w:rPr>
      </w:r>
    </w:p>
    <w:p w:rsidR="00000000" w:rsidDel="00000000" w:rsidP="00000000" w:rsidRDefault="00000000" w:rsidRPr="00000000" w14:paraId="00000152">
      <w:pPr>
        <w:jc w:val="both"/>
        <w:rPr>
          <w:sz w:val="28"/>
          <w:szCs w:val="28"/>
        </w:rPr>
      </w:pPr>
      <w:r w:rsidDel="00000000" w:rsidR="00000000" w:rsidRPr="00000000">
        <w:rPr>
          <w:rtl w:val="0"/>
        </w:rPr>
      </w:r>
    </w:p>
    <w:p w:rsidR="00000000" w:rsidDel="00000000" w:rsidP="00000000" w:rsidRDefault="00000000" w:rsidRPr="00000000" w14:paraId="00000153">
      <w:pPr>
        <w:jc w:val="both"/>
        <w:rPr>
          <w:b w:val="1"/>
          <w:sz w:val="28"/>
          <w:szCs w:val="28"/>
        </w:rPr>
      </w:pPr>
      <w:r w:rsidDel="00000000" w:rsidR="00000000" w:rsidRPr="00000000">
        <w:rPr>
          <w:b w:val="1"/>
          <w:sz w:val="28"/>
          <w:szCs w:val="28"/>
          <w:rtl w:val="0"/>
        </w:rPr>
        <w:t xml:space="preserve">ANEXO I</w:t>
      </w:r>
    </w:p>
    <w:p w:rsidR="00000000" w:rsidDel="00000000" w:rsidP="00000000" w:rsidRDefault="00000000" w:rsidRPr="00000000" w14:paraId="00000154">
      <w:pPr>
        <w:jc w:val="both"/>
        <w:rPr>
          <w:sz w:val="28"/>
          <w:szCs w:val="28"/>
        </w:rPr>
      </w:pPr>
      <w:r w:rsidDel="00000000" w:rsidR="00000000" w:rsidRPr="00000000">
        <w:rPr>
          <w:rtl w:val="0"/>
        </w:rPr>
      </w:r>
    </w:p>
    <w:tbl>
      <w:tblPr>
        <w:tblStyle w:val="Table2"/>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450"/>
        <w:gridCol w:w="450"/>
        <w:gridCol w:w="450"/>
        <w:gridCol w:w="2400"/>
        <w:tblGridChange w:id="0">
          <w:tblGrid>
            <w:gridCol w:w="5250"/>
            <w:gridCol w:w="450"/>
            <w:gridCol w:w="450"/>
            <w:gridCol w:w="450"/>
            <w:gridCol w:w="2400"/>
          </w:tblGrid>
        </w:tblGridChange>
      </w:tblGrid>
      <w:tr>
        <w:trPr>
          <w:cantSplit w:val="0"/>
          <w:trHeight w:val="480"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40" w:lineRule="auto"/>
              <w:jc w:val="center"/>
              <w:rPr>
                <w:b w:val="1"/>
                <w:sz w:val="28"/>
                <w:szCs w:val="28"/>
              </w:rPr>
            </w:pPr>
            <w:r w:rsidDel="00000000" w:rsidR="00000000" w:rsidRPr="00000000">
              <w:rPr>
                <w:b w:val="1"/>
                <w:sz w:val="28"/>
                <w:szCs w:val="28"/>
                <w:rtl w:val="0"/>
              </w:rPr>
              <w:t xml:space="preserve">EVALUACIÓN CRECIENDO EN SALUD</w:t>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CRITERIOS EVALUACIÓN</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NC</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EP</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240" w:lineRule="auto"/>
              <w:rPr>
                <w:sz w:val="20"/>
                <w:szCs w:val="20"/>
              </w:rPr>
            </w:pPr>
            <w:r w:rsidDel="00000000" w:rsidR="00000000" w:rsidRPr="00000000">
              <w:rPr>
                <w:sz w:val="20"/>
                <w:szCs w:val="20"/>
                <w:rtl w:val="0"/>
              </w:rPr>
              <w:t xml:space="preserve">PROPUESTAS MEJORA</w:t>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Se han realizado y trabajado las normas del aula.</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Se han repasado las normas COVID</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Se han realizado sesiones de mindfulness</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Se ha introducido el aprendizaje cooperativo en el aula.</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Se han celebrado todas las actividades conmemorativas propuestas.</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Se han realizado actividades para fomentar la práctica deportiva poniendo en marcha la posibilidad de ir al centro en bicicleta.</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Se han trabajado los programas de consumo saludable de frutas.</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Se ha potenciado el trabajo en el huerto escolar potenciando la participación de alumnado y familias.</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Se ha puesto en marcha el programa BYOD para potenciar el uso de herramientas tecnológicas en el aula.</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Se han realizado talleres para informar sobre el uso responsable de las redes.</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line="240" w:lineRule="auto"/>
              <w:rPr>
                <w:sz w:val="28"/>
                <w:szCs w:val="28"/>
              </w:rPr>
            </w:pPr>
            <w:r w:rsidDel="00000000" w:rsidR="00000000" w:rsidRPr="00000000">
              <w:rPr>
                <w:rtl w:val="0"/>
              </w:rPr>
            </w:r>
          </w:p>
        </w:tc>
      </w:tr>
    </w:tbl>
    <w:p w:rsidR="00000000" w:rsidDel="00000000" w:rsidP="00000000" w:rsidRDefault="00000000" w:rsidRPr="00000000" w14:paraId="00000191">
      <w:pPr>
        <w:jc w:val="both"/>
        <w:rPr>
          <w:sz w:val="28"/>
          <w:szCs w:val="28"/>
        </w:rPr>
      </w:pPr>
      <w:r w:rsidDel="00000000" w:rsidR="00000000" w:rsidRPr="00000000">
        <w:rPr>
          <w:rtl w:val="0"/>
        </w:rPr>
      </w:r>
    </w:p>
    <w:p w:rsidR="00000000" w:rsidDel="00000000" w:rsidP="00000000" w:rsidRDefault="00000000" w:rsidRPr="00000000" w14:paraId="00000192">
      <w:pPr>
        <w:jc w:val="both"/>
        <w:rPr>
          <w:sz w:val="28"/>
          <w:szCs w:val="28"/>
        </w:rPr>
      </w:pPr>
      <w:r w:rsidDel="00000000" w:rsidR="00000000" w:rsidRPr="00000000">
        <w:rPr>
          <w:rtl w:val="0"/>
        </w:rPr>
      </w:r>
    </w:p>
    <w:p w:rsidR="00000000" w:rsidDel="00000000" w:rsidP="00000000" w:rsidRDefault="00000000" w:rsidRPr="00000000" w14:paraId="00000193">
      <w:pPr>
        <w:jc w:val="both"/>
        <w:rPr>
          <w:sz w:val="28"/>
          <w:szCs w:val="28"/>
        </w:rPr>
      </w:pPr>
      <w:r w:rsidDel="00000000" w:rsidR="00000000" w:rsidRPr="00000000">
        <w:rPr>
          <w:rtl w:val="0"/>
        </w:rPr>
      </w:r>
    </w:p>
    <w:p w:rsidR="00000000" w:rsidDel="00000000" w:rsidP="00000000" w:rsidRDefault="00000000" w:rsidRPr="00000000" w14:paraId="00000194">
      <w:pPr>
        <w:jc w:val="both"/>
        <w:rPr>
          <w:sz w:val="28"/>
          <w:szCs w:val="28"/>
        </w:rPr>
      </w:pPr>
      <w:r w:rsidDel="00000000" w:rsidR="00000000" w:rsidRPr="00000000">
        <w:rPr>
          <w:rtl w:val="0"/>
        </w:rPr>
      </w:r>
    </w:p>
    <w:p w:rsidR="00000000" w:rsidDel="00000000" w:rsidP="00000000" w:rsidRDefault="00000000" w:rsidRPr="00000000" w14:paraId="00000195">
      <w:pPr>
        <w:jc w:val="both"/>
        <w:rPr>
          <w:sz w:val="28"/>
          <w:szCs w:val="28"/>
        </w:rPr>
      </w:pPr>
      <w:r w:rsidDel="00000000" w:rsidR="00000000" w:rsidRPr="00000000">
        <w:rPr>
          <w:rtl w:val="0"/>
        </w:rPr>
      </w:r>
    </w:p>
    <w:p w:rsidR="00000000" w:rsidDel="00000000" w:rsidP="00000000" w:rsidRDefault="00000000" w:rsidRPr="00000000" w14:paraId="00000196">
      <w:pPr>
        <w:jc w:val="both"/>
        <w:rPr>
          <w:sz w:val="28"/>
          <w:szCs w:val="28"/>
        </w:rPr>
      </w:pPr>
      <w:r w:rsidDel="00000000" w:rsidR="00000000" w:rsidRPr="00000000">
        <w:rPr>
          <w:rtl w:val="0"/>
        </w:rPr>
      </w:r>
    </w:p>
    <w:p w:rsidR="00000000" w:rsidDel="00000000" w:rsidP="00000000" w:rsidRDefault="00000000" w:rsidRPr="00000000" w14:paraId="00000197">
      <w:pPr>
        <w:jc w:val="both"/>
        <w:rPr>
          <w:sz w:val="28"/>
          <w:szCs w:val="28"/>
        </w:rPr>
      </w:pPr>
      <w:r w:rsidDel="00000000" w:rsidR="00000000" w:rsidRPr="00000000">
        <w:rPr>
          <w:rtl w:val="0"/>
        </w:rPr>
      </w:r>
    </w:p>
    <w:p w:rsidR="00000000" w:rsidDel="00000000" w:rsidP="00000000" w:rsidRDefault="00000000" w:rsidRPr="00000000" w14:paraId="00000198">
      <w:pPr>
        <w:jc w:val="both"/>
        <w:rPr>
          <w:sz w:val="28"/>
          <w:szCs w:val="28"/>
        </w:rPr>
      </w:pPr>
      <w:r w:rsidDel="00000000" w:rsidR="00000000" w:rsidRPr="00000000">
        <w:rPr>
          <w:rtl w:val="0"/>
        </w:rPr>
      </w:r>
    </w:p>
    <w:p w:rsidR="00000000" w:rsidDel="00000000" w:rsidP="00000000" w:rsidRDefault="00000000" w:rsidRPr="00000000" w14:paraId="00000199">
      <w:pPr>
        <w:jc w:val="both"/>
        <w:rPr>
          <w:sz w:val="28"/>
          <w:szCs w:val="28"/>
        </w:rPr>
      </w:pPr>
      <w:r w:rsidDel="00000000" w:rsidR="00000000" w:rsidRPr="00000000">
        <w:rPr>
          <w:rtl w:val="0"/>
        </w:rPr>
      </w:r>
    </w:p>
    <w:p w:rsidR="00000000" w:rsidDel="00000000" w:rsidP="00000000" w:rsidRDefault="00000000" w:rsidRPr="00000000" w14:paraId="0000019A">
      <w:pPr>
        <w:jc w:val="both"/>
        <w:rPr>
          <w:sz w:val="28"/>
          <w:szCs w:val="28"/>
        </w:rPr>
      </w:pPr>
      <w:r w:rsidDel="00000000" w:rsidR="00000000" w:rsidRPr="00000000">
        <w:rPr>
          <w:rtl w:val="0"/>
        </w:rPr>
      </w:r>
    </w:p>
    <w:p w:rsidR="00000000" w:rsidDel="00000000" w:rsidP="00000000" w:rsidRDefault="00000000" w:rsidRPr="00000000" w14:paraId="0000019B">
      <w:pPr>
        <w:jc w:val="both"/>
        <w:rPr>
          <w:sz w:val="28"/>
          <w:szCs w:val="28"/>
        </w:rPr>
      </w:pPr>
      <w:r w:rsidDel="00000000" w:rsidR="00000000" w:rsidRPr="00000000">
        <w:rPr>
          <w:rtl w:val="0"/>
        </w:rPr>
      </w:r>
    </w:p>
    <w:p w:rsidR="00000000" w:rsidDel="00000000" w:rsidP="00000000" w:rsidRDefault="00000000" w:rsidRPr="00000000" w14:paraId="0000019C">
      <w:pPr>
        <w:jc w:val="both"/>
        <w:rPr>
          <w:sz w:val="28"/>
          <w:szCs w:val="28"/>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sectPr>
      <w:headerReference r:id="rId8" w:type="default"/>
      <w:footerReference r:id="rId9" w:type="default"/>
      <w:footerReference r:id="rId10"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E">
    <w:pPr>
      <w:rPr>
        <w:b w:val="1"/>
        <w:i w:val="1"/>
        <w:color w:val="0000ff"/>
        <w:sz w:val="20"/>
        <w:szCs w:val="20"/>
      </w:rPr>
    </w:pPr>
    <w:r w:rsidDel="00000000" w:rsidR="00000000" w:rsidRPr="00000000">
      <w:rPr>
        <w:b w:val="1"/>
        <w:i w:val="1"/>
        <w:color w:val="0000ff"/>
        <w:sz w:val="20"/>
        <w:szCs w:val="20"/>
        <w:rtl w:val="0"/>
      </w:rPr>
      <w:t xml:space="preserve">CRECIENDO EN SALUD </w:t>
      <w:tab/>
      <w:tab/>
      <w:t xml:space="preserve">                                </w:t>
      <w:tab/>
      <w:tab/>
      <w:t xml:space="preserve">CEIP BLAS INFANTE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m651oS1qBlCslv4c+csr0MXRKQ==">AMUW2mX1VfWUc2qtLCnT0LcT9RI++amXQ/KvBuBbBolfRF4QeQx1tir/GNj4NEUwu08QXeb9oThon8JtnKBpQ+EGw64EbW5ZW11lAhA8XpxPMaOXl1Eyk2vNZ4VOWn9vRBwNmHSPlszaIEkjGITfHEpLCYUQxEkkgPWfV2KkeU9qN1+tliz6VbPtdFRbeQxapT3OMSsXQN7q7+6jBprriE1xCTYohNDpwXNlHUFVCa7S02LYVoVApOhE+uNP2sc6wLCsH1tAnbI6PipgWvrpruHTVbiMEFcmS8rYYTep2FMxgJTtQgvJMhIDFHWymzHT8GlfBotYohHzZq1zDqCh93Qait09rMJJbQXeQDwLyZ44jM3nnQKPKWeCqvyixwu6ow1cmMif0rgyCgK1lAv3JCGSvmHDnTiR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2021-11-20T19:46:00Z</dcterms:created>
</cp:coreProperties>
</file>